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text" w:horzAnchor="margin" w:tblpY="-394"/>
        <w:tblOverlap w:val="never"/>
        <w:tblW w:w="0" w:type="auto"/>
        <w:tblLook w:val="04A0" w:firstRow="1" w:lastRow="0" w:firstColumn="1" w:lastColumn="0" w:noHBand="0" w:noVBand="1"/>
      </w:tblPr>
      <w:tblGrid>
        <w:gridCol w:w="2122"/>
        <w:gridCol w:w="6237"/>
      </w:tblGrid>
      <w:tr w:rsidR="00545F8F" w:rsidRPr="00997A0B" w14:paraId="273CCAE0" w14:textId="77777777" w:rsidTr="0087141E">
        <w:trPr>
          <w:trHeight w:val="205"/>
        </w:trPr>
        <w:tc>
          <w:tcPr>
            <w:tcW w:w="8359" w:type="dxa"/>
            <w:gridSpan w:val="2"/>
            <w:shd w:val="clear" w:color="auto" w:fill="FFFFFF" w:themeFill="background1"/>
          </w:tcPr>
          <w:p w14:paraId="7B4528D7" w14:textId="7F2B5140" w:rsidR="00545F8F" w:rsidRPr="00033191" w:rsidRDefault="00273091" w:rsidP="00545F8F">
            <w:pPr>
              <w:rPr>
                <w:rFonts w:ascii="Century Gothic" w:hAnsi="Century Gothic" w:cstheme="minorHAnsi"/>
                <w:b/>
                <w:color w:val="181818"/>
                <w:spacing w:val="8"/>
                <w:shd w:val="clear" w:color="auto" w:fill="FFFFFF"/>
              </w:rPr>
            </w:pPr>
            <w:r w:rsidRPr="00033191">
              <w:rPr>
                <w:rFonts w:ascii="Century Gothic" w:hAnsi="Century Gothic" w:cstheme="minorHAnsi"/>
                <w:b/>
                <w:color w:val="181818"/>
                <w:spacing w:val="8"/>
                <w:shd w:val="clear" w:color="auto" w:fill="FFFFFF"/>
              </w:rPr>
              <w:t>Key Vocabulary</w:t>
            </w:r>
          </w:p>
        </w:tc>
      </w:tr>
      <w:tr w:rsidR="0047333C" w:rsidRPr="00997A0B" w14:paraId="6A995BBB" w14:textId="77777777" w:rsidTr="009F359F">
        <w:trPr>
          <w:trHeight w:val="215"/>
        </w:trPr>
        <w:tc>
          <w:tcPr>
            <w:tcW w:w="2122" w:type="dxa"/>
          </w:tcPr>
          <w:p w14:paraId="16C8EB5B" w14:textId="2E18338A" w:rsidR="0047333C" w:rsidRPr="00033191" w:rsidRDefault="002B065F" w:rsidP="00AC7C1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b/>
                <w:bCs/>
                <w:color w:val="0070C0"/>
                <w:sz w:val="22"/>
                <w:szCs w:val="22"/>
              </w:rPr>
            </w:pPr>
            <w:r w:rsidRPr="00033191">
              <w:rPr>
                <w:rFonts w:ascii="Century Gothic" w:hAnsi="Century Gothic"/>
                <w:b/>
                <w:bCs/>
                <w:color w:val="0070C0"/>
                <w:sz w:val="22"/>
                <w:szCs w:val="22"/>
              </w:rPr>
              <w:t>Dinosaurs</w:t>
            </w:r>
          </w:p>
        </w:tc>
        <w:tc>
          <w:tcPr>
            <w:tcW w:w="6237" w:type="dxa"/>
          </w:tcPr>
          <w:p w14:paraId="34F9B4C9" w14:textId="32B5FBB0" w:rsidR="0047333C" w:rsidRPr="00033191" w:rsidRDefault="00AF54E5" w:rsidP="00545F8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color w:val="050505"/>
                <w:sz w:val="22"/>
                <w:szCs w:val="22"/>
              </w:rPr>
            </w:pPr>
            <w:r w:rsidRPr="00033191">
              <w:rPr>
                <w:rFonts w:ascii="Century Gothic" w:hAnsi="Century Gothic"/>
                <w:color w:val="050505"/>
                <w:sz w:val="22"/>
                <w:szCs w:val="22"/>
              </w:rPr>
              <w:t>A group of extinct reptiles that lived millions of years ago.</w:t>
            </w:r>
          </w:p>
        </w:tc>
      </w:tr>
      <w:tr w:rsidR="00AC7C1C" w:rsidRPr="00997A0B" w14:paraId="46AB3DC4" w14:textId="77777777" w:rsidTr="009F359F">
        <w:trPr>
          <w:trHeight w:val="215"/>
        </w:trPr>
        <w:tc>
          <w:tcPr>
            <w:tcW w:w="2122" w:type="dxa"/>
          </w:tcPr>
          <w:p w14:paraId="7AEC4359" w14:textId="162744AC" w:rsidR="00AC7C1C" w:rsidRPr="00033191" w:rsidRDefault="002B065F" w:rsidP="00AC7C1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b/>
                <w:color w:val="0070C0"/>
                <w:sz w:val="22"/>
                <w:szCs w:val="22"/>
              </w:rPr>
            </w:pPr>
            <w:r w:rsidRPr="00033191">
              <w:rPr>
                <w:rFonts w:ascii="Century Gothic" w:hAnsi="Century Gothic"/>
                <w:b/>
                <w:color w:val="0070C0"/>
                <w:sz w:val="22"/>
                <w:szCs w:val="22"/>
              </w:rPr>
              <w:t>Timelines</w:t>
            </w:r>
          </w:p>
        </w:tc>
        <w:tc>
          <w:tcPr>
            <w:tcW w:w="6237" w:type="dxa"/>
          </w:tcPr>
          <w:p w14:paraId="54E0946F" w14:textId="6EC0A3D8" w:rsidR="00AC7C1C" w:rsidRPr="00033191" w:rsidRDefault="000F5746" w:rsidP="00545F8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sz w:val="22"/>
                <w:szCs w:val="22"/>
              </w:rPr>
            </w:pPr>
            <w:r w:rsidRPr="00033191">
              <w:rPr>
                <w:rFonts w:ascii="Century Gothic" w:hAnsi="Century Gothic"/>
                <w:sz w:val="22"/>
                <w:szCs w:val="22"/>
              </w:rPr>
              <w:t>A timeline is a line that shows events in the order they happened</w:t>
            </w:r>
            <w:r w:rsidRPr="00033191">
              <w:rPr>
                <w:rFonts w:ascii="Century Gothic" w:hAnsi="Century Gothic"/>
                <w:sz w:val="22"/>
                <w:szCs w:val="22"/>
              </w:rPr>
              <w:t>.</w:t>
            </w:r>
          </w:p>
        </w:tc>
      </w:tr>
      <w:tr w:rsidR="008922E1" w:rsidRPr="00997A0B" w14:paraId="040DBB5E" w14:textId="77777777" w:rsidTr="009F359F">
        <w:trPr>
          <w:trHeight w:val="215"/>
        </w:trPr>
        <w:tc>
          <w:tcPr>
            <w:tcW w:w="2122" w:type="dxa"/>
          </w:tcPr>
          <w:p w14:paraId="50939E87" w14:textId="3E282C0B" w:rsidR="008922E1" w:rsidRPr="00033191" w:rsidRDefault="002B065F" w:rsidP="00AC7C1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b/>
                <w:bCs/>
                <w:color w:val="0070C0"/>
                <w:sz w:val="22"/>
                <w:szCs w:val="22"/>
              </w:rPr>
            </w:pPr>
            <w:r w:rsidRPr="00033191">
              <w:rPr>
                <w:rFonts w:ascii="Century Gothic" w:hAnsi="Century Gothic"/>
                <w:b/>
                <w:bCs/>
                <w:color w:val="0070C0"/>
                <w:sz w:val="22"/>
                <w:szCs w:val="22"/>
              </w:rPr>
              <w:t>Characteristics</w:t>
            </w:r>
          </w:p>
        </w:tc>
        <w:tc>
          <w:tcPr>
            <w:tcW w:w="6237" w:type="dxa"/>
          </w:tcPr>
          <w:p w14:paraId="4A359123" w14:textId="3DE93422" w:rsidR="008922E1" w:rsidRPr="00033191" w:rsidRDefault="00C148C3" w:rsidP="00545F8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color w:val="050505"/>
                <w:sz w:val="22"/>
                <w:szCs w:val="22"/>
              </w:rPr>
            </w:pPr>
            <w:r w:rsidRPr="00033191">
              <w:rPr>
                <w:rFonts w:ascii="Century Gothic" w:hAnsi="Century Gothic"/>
                <w:color w:val="050505"/>
                <w:sz w:val="22"/>
                <w:szCs w:val="22"/>
              </w:rPr>
              <w:t>Special qualities or features of something.</w:t>
            </w:r>
          </w:p>
        </w:tc>
      </w:tr>
      <w:tr w:rsidR="000C081D" w:rsidRPr="00997A0B" w14:paraId="401A8BDF" w14:textId="77777777" w:rsidTr="009F359F">
        <w:trPr>
          <w:trHeight w:val="215"/>
        </w:trPr>
        <w:tc>
          <w:tcPr>
            <w:tcW w:w="2122" w:type="dxa"/>
          </w:tcPr>
          <w:p w14:paraId="75632BAF" w14:textId="44671D66" w:rsidR="000C081D" w:rsidRPr="00033191" w:rsidRDefault="002B065F" w:rsidP="00AC7C1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b/>
                <w:bCs/>
                <w:color w:val="0070C0"/>
                <w:sz w:val="22"/>
                <w:szCs w:val="22"/>
              </w:rPr>
            </w:pPr>
            <w:r w:rsidRPr="00033191">
              <w:rPr>
                <w:rFonts w:ascii="Century Gothic" w:hAnsi="Century Gothic"/>
                <w:b/>
                <w:bCs/>
                <w:color w:val="0070C0"/>
                <w:sz w:val="22"/>
                <w:szCs w:val="22"/>
              </w:rPr>
              <w:t>Fossils</w:t>
            </w:r>
          </w:p>
        </w:tc>
        <w:tc>
          <w:tcPr>
            <w:tcW w:w="6237" w:type="dxa"/>
          </w:tcPr>
          <w:p w14:paraId="788FCF8F" w14:textId="0E37C89E" w:rsidR="000C081D" w:rsidRPr="00033191" w:rsidRDefault="00C148C3" w:rsidP="00545F8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color w:val="050505"/>
                <w:sz w:val="22"/>
                <w:szCs w:val="22"/>
              </w:rPr>
            </w:pPr>
            <w:r w:rsidRPr="00033191">
              <w:rPr>
                <w:rFonts w:ascii="Century Gothic" w:hAnsi="Century Gothic"/>
                <w:color w:val="050505"/>
                <w:sz w:val="22"/>
                <w:szCs w:val="22"/>
              </w:rPr>
              <w:t>The remains or traces of plants and animals</w:t>
            </w:r>
            <w:r w:rsidR="00250811" w:rsidRPr="00033191">
              <w:rPr>
                <w:rFonts w:ascii="Century Gothic" w:hAnsi="Century Gothic"/>
                <w:color w:val="050505"/>
                <w:sz w:val="22"/>
                <w:szCs w:val="22"/>
              </w:rPr>
              <w:t xml:space="preserve"> that lived long ago.</w:t>
            </w:r>
          </w:p>
        </w:tc>
      </w:tr>
      <w:tr w:rsidR="008670FA" w:rsidRPr="00997A0B" w14:paraId="4083C0E3" w14:textId="77777777" w:rsidTr="009F359F">
        <w:trPr>
          <w:trHeight w:val="215"/>
        </w:trPr>
        <w:tc>
          <w:tcPr>
            <w:tcW w:w="2122" w:type="dxa"/>
          </w:tcPr>
          <w:p w14:paraId="3E026ED9" w14:textId="739FBCC9" w:rsidR="008670FA" w:rsidRPr="00033191" w:rsidRDefault="002B065F" w:rsidP="00AC7C1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b/>
                <w:bCs/>
                <w:color w:val="0070C0"/>
                <w:sz w:val="22"/>
                <w:szCs w:val="22"/>
              </w:rPr>
            </w:pPr>
            <w:r w:rsidRPr="00033191">
              <w:rPr>
                <w:rFonts w:ascii="Century Gothic" w:hAnsi="Century Gothic"/>
                <w:b/>
                <w:bCs/>
                <w:color w:val="0070C0"/>
                <w:sz w:val="22"/>
                <w:szCs w:val="22"/>
              </w:rPr>
              <w:t>Extinct</w:t>
            </w:r>
            <w:r w:rsidR="00FF66DA" w:rsidRPr="00033191">
              <w:rPr>
                <w:rFonts w:ascii="Century Gothic" w:hAnsi="Century Gothic"/>
                <w:b/>
                <w:bCs/>
                <w:color w:val="0070C0"/>
                <w:sz w:val="22"/>
                <w:szCs w:val="22"/>
              </w:rPr>
              <w:t>ion</w:t>
            </w:r>
          </w:p>
        </w:tc>
        <w:tc>
          <w:tcPr>
            <w:tcW w:w="6237" w:type="dxa"/>
          </w:tcPr>
          <w:p w14:paraId="7E633F63" w14:textId="33A64064" w:rsidR="008670FA" w:rsidRPr="00033191" w:rsidRDefault="000F5746" w:rsidP="00545F8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color w:val="050505"/>
                <w:sz w:val="22"/>
                <w:szCs w:val="22"/>
              </w:rPr>
            </w:pPr>
            <w:r w:rsidRPr="00033191">
              <w:rPr>
                <w:rFonts w:ascii="Century Gothic" w:hAnsi="Century Gothic"/>
                <w:color w:val="050505"/>
                <w:sz w:val="22"/>
                <w:szCs w:val="22"/>
              </w:rPr>
              <w:t>When all members of a species</w:t>
            </w:r>
            <w:r w:rsidR="003B0A38" w:rsidRPr="00033191">
              <w:rPr>
                <w:rFonts w:ascii="Century Gothic" w:hAnsi="Century Gothic"/>
                <w:color w:val="050505"/>
                <w:sz w:val="22"/>
                <w:szCs w:val="22"/>
              </w:rPr>
              <w:t xml:space="preserve"> have died</w:t>
            </w:r>
            <w:r w:rsidR="00250811" w:rsidRPr="00033191">
              <w:rPr>
                <w:rFonts w:ascii="Century Gothic" w:hAnsi="Century Gothic"/>
                <w:color w:val="050505"/>
                <w:sz w:val="22"/>
                <w:szCs w:val="22"/>
              </w:rPr>
              <w:t>.</w:t>
            </w:r>
          </w:p>
        </w:tc>
      </w:tr>
      <w:tr w:rsidR="00755EE2" w:rsidRPr="00997A0B" w14:paraId="6CA9E4B5" w14:textId="77777777" w:rsidTr="009F359F">
        <w:trPr>
          <w:trHeight w:val="215"/>
        </w:trPr>
        <w:tc>
          <w:tcPr>
            <w:tcW w:w="2122" w:type="dxa"/>
          </w:tcPr>
          <w:p w14:paraId="5699C468" w14:textId="2ABBDD27" w:rsidR="00755EE2" w:rsidRPr="00033191" w:rsidRDefault="00116C76" w:rsidP="00AC7C1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b/>
                <w:bCs/>
                <w:color w:val="0070C0"/>
                <w:sz w:val="22"/>
                <w:szCs w:val="22"/>
              </w:rPr>
            </w:pPr>
            <w:r w:rsidRPr="00033191">
              <w:rPr>
                <w:rFonts w:ascii="Century Gothic" w:hAnsi="Century Gothic"/>
                <w:b/>
                <w:bCs/>
                <w:color w:val="0070C0"/>
                <w:sz w:val="22"/>
                <w:szCs w:val="22"/>
              </w:rPr>
              <w:t>Mary Anning</w:t>
            </w:r>
          </w:p>
        </w:tc>
        <w:tc>
          <w:tcPr>
            <w:tcW w:w="6237" w:type="dxa"/>
          </w:tcPr>
          <w:p w14:paraId="64109ED3" w14:textId="10FCBCE7" w:rsidR="00755EE2" w:rsidRPr="00033191" w:rsidRDefault="00250811" w:rsidP="00545F8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color w:val="050505"/>
                <w:sz w:val="22"/>
                <w:szCs w:val="22"/>
              </w:rPr>
            </w:pPr>
            <w:r w:rsidRPr="00033191">
              <w:rPr>
                <w:rFonts w:ascii="Century Gothic" w:hAnsi="Century Gothic"/>
                <w:color w:val="050505"/>
                <w:sz w:val="22"/>
                <w:szCs w:val="22"/>
              </w:rPr>
              <w:t>A famous fossil hunter who made important discoveries.</w:t>
            </w:r>
          </w:p>
        </w:tc>
      </w:tr>
      <w:tr w:rsidR="007E1196" w:rsidRPr="00997A0B" w14:paraId="78F56167" w14:textId="77777777" w:rsidTr="009F359F">
        <w:trPr>
          <w:trHeight w:val="215"/>
        </w:trPr>
        <w:tc>
          <w:tcPr>
            <w:tcW w:w="2122" w:type="dxa"/>
          </w:tcPr>
          <w:p w14:paraId="7DD1AFC6" w14:textId="19CD8575" w:rsidR="007E1196" w:rsidRPr="00033191" w:rsidRDefault="00116C76" w:rsidP="00545F8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b/>
                <w:bCs/>
                <w:color w:val="0070C0"/>
                <w:sz w:val="22"/>
                <w:szCs w:val="22"/>
              </w:rPr>
            </w:pPr>
            <w:r w:rsidRPr="00033191">
              <w:rPr>
                <w:rFonts w:ascii="Century Gothic" w:hAnsi="Century Gothic"/>
                <w:b/>
                <w:bCs/>
                <w:color w:val="0070C0"/>
                <w:sz w:val="22"/>
                <w:szCs w:val="22"/>
              </w:rPr>
              <w:t>Museum</w:t>
            </w:r>
          </w:p>
        </w:tc>
        <w:tc>
          <w:tcPr>
            <w:tcW w:w="6237" w:type="dxa"/>
          </w:tcPr>
          <w:p w14:paraId="705145F3" w14:textId="044E8230" w:rsidR="007E1196" w:rsidRPr="00033191" w:rsidRDefault="00250811" w:rsidP="00545F8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color w:val="050505"/>
                <w:sz w:val="22"/>
                <w:szCs w:val="22"/>
              </w:rPr>
            </w:pPr>
            <w:r w:rsidRPr="00033191">
              <w:rPr>
                <w:rFonts w:ascii="Century Gothic" w:hAnsi="Century Gothic"/>
                <w:color w:val="050505"/>
                <w:sz w:val="22"/>
                <w:szCs w:val="22"/>
              </w:rPr>
              <w:t>A place where artefacts</w:t>
            </w:r>
            <w:r w:rsidR="00795FA3" w:rsidRPr="00033191">
              <w:rPr>
                <w:rFonts w:ascii="Century Gothic" w:hAnsi="Century Gothic"/>
                <w:color w:val="050505"/>
                <w:sz w:val="22"/>
                <w:szCs w:val="22"/>
              </w:rPr>
              <w:t xml:space="preserve"> and specimens are displayed for public viewing.</w:t>
            </w:r>
          </w:p>
        </w:tc>
      </w:tr>
      <w:tr w:rsidR="0087141E" w:rsidRPr="00997A0B" w14:paraId="6F5770F6" w14:textId="77777777" w:rsidTr="009F359F">
        <w:trPr>
          <w:trHeight w:val="215"/>
        </w:trPr>
        <w:tc>
          <w:tcPr>
            <w:tcW w:w="2122" w:type="dxa"/>
          </w:tcPr>
          <w:p w14:paraId="6D080603" w14:textId="6324D4A2" w:rsidR="0087141E" w:rsidRPr="00033191" w:rsidRDefault="00272017" w:rsidP="00BA0668">
            <w:pPr>
              <w:pStyle w:val="NormalWeb"/>
              <w:shd w:val="clear" w:color="auto" w:fill="FFFFFF"/>
              <w:tabs>
                <w:tab w:val="right" w:pos="1906"/>
              </w:tabs>
              <w:spacing w:before="0" w:beforeAutospacing="0" w:after="0" w:afterAutospacing="0"/>
              <w:rPr>
                <w:rFonts w:ascii="Century Gothic" w:hAnsi="Century Gothic"/>
                <w:b/>
                <w:bCs/>
                <w:color w:val="0070C0"/>
                <w:sz w:val="22"/>
                <w:szCs w:val="22"/>
              </w:rPr>
            </w:pPr>
            <w:r w:rsidRPr="00033191">
              <w:rPr>
                <w:rFonts w:ascii="Century Gothic" w:hAnsi="Century Gothic"/>
                <w:b/>
                <w:bCs/>
                <w:color w:val="0070C0"/>
                <w:sz w:val="22"/>
                <w:szCs w:val="22"/>
              </w:rPr>
              <w:t>Prehistoric</w:t>
            </w:r>
          </w:p>
        </w:tc>
        <w:tc>
          <w:tcPr>
            <w:tcW w:w="6237" w:type="dxa"/>
          </w:tcPr>
          <w:p w14:paraId="67DB9E5E" w14:textId="57092B39" w:rsidR="0087141E" w:rsidRPr="00033191" w:rsidRDefault="003B0A38" w:rsidP="00545F8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color w:val="050505"/>
                <w:sz w:val="22"/>
                <w:szCs w:val="22"/>
              </w:rPr>
            </w:pPr>
            <w:r w:rsidRPr="00033191">
              <w:rPr>
                <w:rFonts w:ascii="Century Gothic" w:hAnsi="Century Gothic"/>
                <w:color w:val="050505"/>
                <w:sz w:val="22"/>
                <w:szCs w:val="22"/>
              </w:rPr>
              <w:t xml:space="preserve">The </w:t>
            </w:r>
            <w:r w:rsidR="00E16D43" w:rsidRPr="00033191">
              <w:rPr>
                <w:rFonts w:ascii="Century Gothic" w:hAnsi="Century Gothic"/>
                <w:color w:val="050505"/>
                <w:sz w:val="22"/>
                <w:szCs w:val="22"/>
              </w:rPr>
              <w:t>period before written history/ records.</w:t>
            </w:r>
          </w:p>
        </w:tc>
      </w:tr>
      <w:tr w:rsidR="009F359F" w:rsidRPr="00997A0B" w14:paraId="0706F725" w14:textId="77777777" w:rsidTr="009F359F">
        <w:trPr>
          <w:trHeight w:val="215"/>
        </w:trPr>
        <w:tc>
          <w:tcPr>
            <w:tcW w:w="2122" w:type="dxa"/>
          </w:tcPr>
          <w:p w14:paraId="39A3B718" w14:textId="078EC413" w:rsidR="009F359F" w:rsidRPr="00033191" w:rsidRDefault="00272017" w:rsidP="00AC7C1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b/>
                <w:bCs/>
                <w:color w:val="0070C0"/>
                <w:sz w:val="22"/>
                <w:szCs w:val="22"/>
              </w:rPr>
            </w:pPr>
            <w:r w:rsidRPr="00033191">
              <w:rPr>
                <w:rFonts w:ascii="Century Gothic" w:hAnsi="Century Gothic"/>
                <w:b/>
                <w:bCs/>
                <w:color w:val="0070C0"/>
                <w:sz w:val="22"/>
                <w:szCs w:val="22"/>
              </w:rPr>
              <w:t>Past</w:t>
            </w:r>
          </w:p>
        </w:tc>
        <w:tc>
          <w:tcPr>
            <w:tcW w:w="6237" w:type="dxa"/>
          </w:tcPr>
          <w:p w14:paraId="58B3DBE0" w14:textId="399AA511" w:rsidR="009F359F" w:rsidRPr="00033191" w:rsidRDefault="00E92646" w:rsidP="00545F8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color w:val="050505"/>
                <w:sz w:val="22"/>
                <w:szCs w:val="22"/>
              </w:rPr>
            </w:pPr>
            <w:r w:rsidRPr="00033191">
              <w:rPr>
                <w:rFonts w:ascii="Century Gothic" w:hAnsi="Century Gothic"/>
                <w:color w:val="050505"/>
                <w:sz w:val="22"/>
                <w:szCs w:val="22"/>
              </w:rPr>
              <w:t>The past is the time that has already happened.</w:t>
            </w:r>
          </w:p>
        </w:tc>
      </w:tr>
      <w:tr w:rsidR="009F359F" w:rsidRPr="00997A0B" w14:paraId="6E9346C2" w14:textId="77777777" w:rsidTr="009F359F">
        <w:trPr>
          <w:trHeight w:val="215"/>
        </w:trPr>
        <w:tc>
          <w:tcPr>
            <w:tcW w:w="2122" w:type="dxa"/>
          </w:tcPr>
          <w:p w14:paraId="34E73E5D" w14:textId="1DEC4EF5" w:rsidR="009F359F" w:rsidRPr="00033191" w:rsidRDefault="00272017" w:rsidP="00545F8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b/>
                <w:bCs/>
                <w:color w:val="0070C0"/>
                <w:sz w:val="22"/>
                <w:szCs w:val="22"/>
              </w:rPr>
            </w:pPr>
            <w:r w:rsidRPr="00033191">
              <w:rPr>
                <w:rFonts w:ascii="Century Gothic" w:hAnsi="Century Gothic"/>
                <w:b/>
                <w:bCs/>
                <w:color w:val="0070C0"/>
                <w:sz w:val="22"/>
                <w:szCs w:val="22"/>
              </w:rPr>
              <w:t>Changes</w:t>
            </w:r>
          </w:p>
        </w:tc>
        <w:tc>
          <w:tcPr>
            <w:tcW w:w="6237" w:type="dxa"/>
          </w:tcPr>
          <w:p w14:paraId="26503879" w14:textId="0D6540B8" w:rsidR="009F359F" w:rsidRPr="00033191" w:rsidRDefault="00E92646" w:rsidP="00545F8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color w:val="050505"/>
                <w:sz w:val="22"/>
                <w:szCs w:val="22"/>
              </w:rPr>
            </w:pPr>
            <w:r w:rsidRPr="00033191">
              <w:rPr>
                <w:rFonts w:ascii="Century Gothic" w:hAnsi="Century Gothic"/>
                <w:color w:val="050505"/>
                <w:sz w:val="22"/>
                <w:szCs w:val="22"/>
              </w:rPr>
              <w:t xml:space="preserve">The process of when something becomes different from what </w:t>
            </w:r>
            <w:proofErr w:type="gramStart"/>
            <w:r w:rsidRPr="00033191">
              <w:rPr>
                <w:rFonts w:ascii="Century Gothic" w:hAnsi="Century Gothic"/>
                <w:color w:val="050505"/>
                <w:sz w:val="22"/>
                <w:szCs w:val="22"/>
              </w:rPr>
              <w:t>is</w:t>
            </w:r>
            <w:proofErr w:type="gramEnd"/>
            <w:r w:rsidRPr="00033191">
              <w:rPr>
                <w:rFonts w:ascii="Century Gothic" w:hAnsi="Century Gothic"/>
                <w:color w:val="050505"/>
                <w:sz w:val="22"/>
                <w:szCs w:val="22"/>
              </w:rPr>
              <w:t xml:space="preserve"> was previously.</w:t>
            </w:r>
          </w:p>
        </w:tc>
      </w:tr>
      <w:tr w:rsidR="009F359F" w:rsidRPr="00997A0B" w14:paraId="13395D26" w14:textId="77777777" w:rsidTr="009F359F">
        <w:trPr>
          <w:trHeight w:val="215"/>
        </w:trPr>
        <w:tc>
          <w:tcPr>
            <w:tcW w:w="2122" w:type="dxa"/>
          </w:tcPr>
          <w:p w14:paraId="056DC3B1" w14:textId="5B2C4124" w:rsidR="009F359F" w:rsidRPr="00033191" w:rsidRDefault="00272017" w:rsidP="00545F8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b/>
                <w:bCs/>
                <w:color w:val="0070C0"/>
                <w:sz w:val="22"/>
                <w:szCs w:val="22"/>
              </w:rPr>
            </w:pPr>
            <w:r w:rsidRPr="00033191">
              <w:rPr>
                <w:rFonts w:ascii="Century Gothic" w:hAnsi="Century Gothic"/>
                <w:b/>
                <w:bCs/>
                <w:color w:val="0070C0"/>
                <w:sz w:val="22"/>
                <w:szCs w:val="22"/>
              </w:rPr>
              <w:t>Palaeontologists</w:t>
            </w:r>
          </w:p>
        </w:tc>
        <w:tc>
          <w:tcPr>
            <w:tcW w:w="6237" w:type="dxa"/>
          </w:tcPr>
          <w:p w14:paraId="5EF90B74" w14:textId="35FC7D6A" w:rsidR="009F359F" w:rsidRPr="00033191" w:rsidRDefault="00277D4A" w:rsidP="00545F8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color w:val="050505"/>
                <w:sz w:val="22"/>
                <w:szCs w:val="22"/>
              </w:rPr>
            </w:pPr>
            <w:r w:rsidRPr="00033191">
              <w:rPr>
                <w:rFonts w:ascii="Century Gothic" w:hAnsi="Century Gothic"/>
                <w:color w:val="050505"/>
                <w:sz w:val="22"/>
                <w:szCs w:val="22"/>
              </w:rPr>
              <w:t>Scientists who study fossils to learn about the past.</w:t>
            </w:r>
          </w:p>
        </w:tc>
      </w:tr>
      <w:tr w:rsidR="009F359F" w:rsidRPr="00997A0B" w14:paraId="786910B6" w14:textId="77777777" w:rsidTr="009F359F">
        <w:trPr>
          <w:trHeight w:val="215"/>
        </w:trPr>
        <w:tc>
          <w:tcPr>
            <w:tcW w:w="2122" w:type="dxa"/>
          </w:tcPr>
          <w:p w14:paraId="2D2F56F7" w14:textId="6E64B599" w:rsidR="009F359F" w:rsidRPr="00033191" w:rsidRDefault="00272017" w:rsidP="00AC7C1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b/>
                <w:bCs/>
                <w:color w:val="0070C0"/>
                <w:sz w:val="22"/>
                <w:szCs w:val="22"/>
              </w:rPr>
            </w:pPr>
            <w:r w:rsidRPr="00033191">
              <w:rPr>
                <w:rFonts w:ascii="Century Gothic" w:hAnsi="Century Gothic"/>
                <w:b/>
                <w:color w:val="0070C0"/>
                <w:sz w:val="22"/>
                <w:szCs w:val="22"/>
              </w:rPr>
              <w:t>Carnivore</w:t>
            </w:r>
          </w:p>
        </w:tc>
        <w:tc>
          <w:tcPr>
            <w:tcW w:w="6237" w:type="dxa"/>
          </w:tcPr>
          <w:p w14:paraId="0C2812E2" w14:textId="33F605F3" w:rsidR="009F359F" w:rsidRPr="00033191" w:rsidRDefault="004117B4" w:rsidP="00545F8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color w:val="050505"/>
                <w:sz w:val="22"/>
                <w:szCs w:val="22"/>
              </w:rPr>
            </w:pPr>
            <w:r w:rsidRPr="00033191">
              <w:rPr>
                <w:rFonts w:ascii="Century Gothic" w:hAnsi="Century Gothic"/>
                <w:color w:val="050505"/>
                <w:sz w:val="22"/>
                <w:szCs w:val="22"/>
              </w:rPr>
              <w:t>Someone/something that only</w:t>
            </w:r>
            <w:r w:rsidR="00D972AF" w:rsidRPr="00033191">
              <w:rPr>
                <w:rFonts w:ascii="Century Gothic" w:hAnsi="Century Gothic"/>
                <w:color w:val="050505"/>
                <w:sz w:val="22"/>
                <w:szCs w:val="22"/>
              </w:rPr>
              <w:t xml:space="preserve"> eat meat.</w:t>
            </w:r>
          </w:p>
        </w:tc>
      </w:tr>
      <w:tr w:rsidR="00272017" w:rsidRPr="00997A0B" w14:paraId="7A9ADAF5" w14:textId="77777777" w:rsidTr="009F359F">
        <w:trPr>
          <w:trHeight w:val="215"/>
        </w:trPr>
        <w:tc>
          <w:tcPr>
            <w:tcW w:w="2122" w:type="dxa"/>
          </w:tcPr>
          <w:p w14:paraId="53C2EDE5" w14:textId="142A6425" w:rsidR="00272017" w:rsidRPr="00033191" w:rsidRDefault="00272017" w:rsidP="00AC7C1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b/>
                <w:color w:val="0070C0"/>
                <w:sz w:val="22"/>
                <w:szCs w:val="22"/>
              </w:rPr>
            </w:pPr>
            <w:r w:rsidRPr="00033191">
              <w:rPr>
                <w:rFonts w:ascii="Century Gothic" w:hAnsi="Century Gothic"/>
                <w:b/>
                <w:color w:val="0070C0"/>
                <w:sz w:val="22"/>
                <w:szCs w:val="22"/>
              </w:rPr>
              <w:t>Herbivore</w:t>
            </w:r>
          </w:p>
        </w:tc>
        <w:tc>
          <w:tcPr>
            <w:tcW w:w="6237" w:type="dxa"/>
          </w:tcPr>
          <w:p w14:paraId="782D3D70" w14:textId="77EF17B5" w:rsidR="00272017" w:rsidRPr="00033191" w:rsidRDefault="004117B4" w:rsidP="00545F8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color w:val="050505"/>
                <w:sz w:val="22"/>
                <w:szCs w:val="22"/>
              </w:rPr>
            </w:pPr>
            <w:r w:rsidRPr="00033191">
              <w:rPr>
                <w:rFonts w:ascii="Century Gothic" w:hAnsi="Century Gothic"/>
                <w:color w:val="050505"/>
                <w:sz w:val="22"/>
                <w:szCs w:val="22"/>
              </w:rPr>
              <w:t>Someone/something that o</w:t>
            </w:r>
            <w:r w:rsidR="00D972AF" w:rsidRPr="00033191">
              <w:rPr>
                <w:rFonts w:ascii="Century Gothic" w:hAnsi="Century Gothic"/>
                <w:color w:val="050505"/>
                <w:sz w:val="22"/>
                <w:szCs w:val="22"/>
              </w:rPr>
              <w:t>nly eat</w:t>
            </w:r>
            <w:r w:rsidRPr="00033191">
              <w:rPr>
                <w:rFonts w:ascii="Century Gothic" w:hAnsi="Century Gothic"/>
                <w:color w:val="050505"/>
                <w:sz w:val="22"/>
                <w:szCs w:val="22"/>
              </w:rPr>
              <w:t xml:space="preserve"> plants</w:t>
            </w:r>
            <w:r w:rsidR="00BD2604" w:rsidRPr="00033191">
              <w:rPr>
                <w:rFonts w:ascii="Century Gothic" w:hAnsi="Century Gothic"/>
                <w:color w:val="050505"/>
                <w:sz w:val="22"/>
                <w:szCs w:val="22"/>
              </w:rPr>
              <w:t>.</w:t>
            </w:r>
          </w:p>
        </w:tc>
      </w:tr>
      <w:tr w:rsidR="00272017" w:rsidRPr="00997A0B" w14:paraId="48AA9050" w14:textId="77777777" w:rsidTr="009F359F">
        <w:trPr>
          <w:trHeight w:val="215"/>
        </w:trPr>
        <w:tc>
          <w:tcPr>
            <w:tcW w:w="2122" w:type="dxa"/>
          </w:tcPr>
          <w:p w14:paraId="774FEE8D" w14:textId="0E659F5B" w:rsidR="00272017" w:rsidRPr="00033191" w:rsidRDefault="00272017" w:rsidP="00AC7C1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b/>
                <w:color w:val="0070C0"/>
                <w:sz w:val="22"/>
                <w:szCs w:val="22"/>
              </w:rPr>
            </w:pPr>
            <w:r w:rsidRPr="00033191">
              <w:rPr>
                <w:rFonts w:ascii="Century Gothic" w:hAnsi="Century Gothic"/>
                <w:b/>
                <w:color w:val="0070C0"/>
                <w:sz w:val="22"/>
                <w:szCs w:val="22"/>
              </w:rPr>
              <w:t>Predator</w:t>
            </w:r>
          </w:p>
        </w:tc>
        <w:tc>
          <w:tcPr>
            <w:tcW w:w="6237" w:type="dxa"/>
          </w:tcPr>
          <w:p w14:paraId="507F8F55" w14:textId="16FC3EC9" w:rsidR="00272017" w:rsidRPr="00033191" w:rsidRDefault="00BD2604" w:rsidP="00545F8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color w:val="050505"/>
                <w:sz w:val="22"/>
                <w:szCs w:val="22"/>
              </w:rPr>
            </w:pPr>
            <w:r w:rsidRPr="00033191">
              <w:rPr>
                <w:rFonts w:ascii="Century Gothic" w:hAnsi="Century Gothic"/>
                <w:color w:val="050505"/>
                <w:sz w:val="22"/>
                <w:szCs w:val="22"/>
              </w:rPr>
              <w:t>A</w:t>
            </w:r>
            <w:r w:rsidRPr="00033191">
              <w:rPr>
                <w:rFonts w:ascii="Century Gothic" w:hAnsi="Century Gothic"/>
                <w:color w:val="050505"/>
                <w:sz w:val="22"/>
                <w:szCs w:val="22"/>
              </w:rPr>
              <w:t>n animal that hunts and eats other animals</w:t>
            </w:r>
            <w:r w:rsidRPr="00033191">
              <w:rPr>
                <w:rFonts w:ascii="Century Gothic" w:hAnsi="Century Gothic"/>
                <w:color w:val="050505"/>
                <w:sz w:val="22"/>
                <w:szCs w:val="22"/>
              </w:rPr>
              <w:t>.</w:t>
            </w:r>
          </w:p>
        </w:tc>
      </w:tr>
      <w:tr w:rsidR="00272017" w:rsidRPr="00997A0B" w14:paraId="0E6F9842" w14:textId="77777777" w:rsidTr="009F359F">
        <w:trPr>
          <w:trHeight w:val="215"/>
        </w:trPr>
        <w:tc>
          <w:tcPr>
            <w:tcW w:w="2122" w:type="dxa"/>
          </w:tcPr>
          <w:p w14:paraId="7DD7D6EF" w14:textId="27DCF36E" w:rsidR="00272017" w:rsidRPr="00033191" w:rsidRDefault="00272017" w:rsidP="00AC7C1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b/>
                <w:color w:val="0070C0"/>
                <w:sz w:val="22"/>
                <w:szCs w:val="22"/>
              </w:rPr>
            </w:pPr>
            <w:r w:rsidRPr="00033191">
              <w:rPr>
                <w:rFonts w:ascii="Century Gothic" w:hAnsi="Century Gothic"/>
                <w:b/>
                <w:color w:val="0070C0"/>
                <w:sz w:val="22"/>
                <w:szCs w:val="22"/>
              </w:rPr>
              <w:t>Prey</w:t>
            </w:r>
          </w:p>
        </w:tc>
        <w:tc>
          <w:tcPr>
            <w:tcW w:w="6237" w:type="dxa"/>
          </w:tcPr>
          <w:p w14:paraId="5C5D9D7C" w14:textId="43E22876" w:rsidR="00272017" w:rsidRPr="00033191" w:rsidRDefault="00BD2604" w:rsidP="00545F8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color w:val="050505"/>
                <w:sz w:val="22"/>
                <w:szCs w:val="22"/>
              </w:rPr>
            </w:pPr>
            <w:r w:rsidRPr="00033191">
              <w:rPr>
                <w:rFonts w:ascii="Century Gothic" w:hAnsi="Century Gothic"/>
                <w:color w:val="050505"/>
                <w:sz w:val="22"/>
                <w:szCs w:val="22"/>
              </w:rPr>
              <w:t>A</w:t>
            </w:r>
            <w:r w:rsidRPr="00033191">
              <w:rPr>
                <w:rFonts w:ascii="Century Gothic" w:hAnsi="Century Gothic"/>
                <w:color w:val="050505"/>
                <w:sz w:val="22"/>
                <w:szCs w:val="22"/>
              </w:rPr>
              <w:t>n animal that is hunted and eaten by a predator</w:t>
            </w:r>
            <w:r w:rsidRPr="00033191">
              <w:rPr>
                <w:rFonts w:ascii="Century Gothic" w:hAnsi="Century Gothic"/>
                <w:color w:val="050505"/>
                <w:sz w:val="22"/>
                <w:szCs w:val="22"/>
              </w:rPr>
              <w:t>.</w:t>
            </w:r>
          </w:p>
        </w:tc>
      </w:tr>
      <w:tr w:rsidR="00272017" w:rsidRPr="00997A0B" w14:paraId="08A4B3E6" w14:textId="77777777" w:rsidTr="009F359F">
        <w:trPr>
          <w:trHeight w:val="215"/>
        </w:trPr>
        <w:tc>
          <w:tcPr>
            <w:tcW w:w="2122" w:type="dxa"/>
          </w:tcPr>
          <w:p w14:paraId="6607DECE" w14:textId="2A1599E8" w:rsidR="00272017" w:rsidRPr="00033191" w:rsidRDefault="00272017" w:rsidP="00AC7C1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b/>
                <w:color w:val="0070C0"/>
                <w:sz w:val="22"/>
                <w:szCs w:val="22"/>
              </w:rPr>
            </w:pPr>
            <w:r w:rsidRPr="00033191">
              <w:rPr>
                <w:rFonts w:ascii="Century Gothic" w:hAnsi="Century Gothic"/>
                <w:b/>
                <w:color w:val="0070C0"/>
                <w:sz w:val="22"/>
                <w:szCs w:val="22"/>
              </w:rPr>
              <w:t>Excavate</w:t>
            </w:r>
          </w:p>
        </w:tc>
        <w:tc>
          <w:tcPr>
            <w:tcW w:w="6237" w:type="dxa"/>
          </w:tcPr>
          <w:p w14:paraId="56FB7AD9" w14:textId="28FF82B3" w:rsidR="00272017" w:rsidRPr="00033191" w:rsidRDefault="00BD2604" w:rsidP="00545F8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color w:val="050505"/>
                <w:sz w:val="22"/>
                <w:szCs w:val="22"/>
              </w:rPr>
            </w:pPr>
            <w:r w:rsidRPr="00033191">
              <w:rPr>
                <w:rFonts w:ascii="Century Gothic" w:hAnsi="Century Gothic"/>
                <w:color w:val="050505"/>
                <w:sz w:val="22"/>
                <w:szCs w:val="22"/>
              </w:rPr>
              <w:t>To dig something up from the ground</w:t>
            </w:r>
            <w:r w:rsidR="00550B51" w:rsidRPr="00033191">
              <w:rPr>
                <w:rFonts w:ascii="Century Gothic" w:hAnsi="Century Gothic"/>
                <w:color w:val="050505"/>
                <w:sz w:val="22"/>
                <w:szCs w:val="22"/>
              </w:rPr>
              <w:t>, often fossils.</w:t>
            </w:r>
          </w:p>
        </w:tc>
      </w:tr>
      <w:tr w:rsidR="00272017" w:rsidRPr="00997A0B" w14:paraId="454F927B" w14:textId="77777777" w:rsidTr="009F359F">
        <w:trPr>
          <w:trHeight w:val="215"/>
        </w:trPr>
        <w:tc>
          <w:tcPr>
            <w:tcW w:w="2122" w:type="dxa"/>
          </w:tcPr>
          <w:p w14:paraId="2629C8DB" w14:textId="5A646245" w:rsidR="00272017" w:rsidRPr="00033191" w:rsidRDefault="00272017" w:rsidP="00AC7C1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b/>
                <w:color w:val="0070C0"/>
                <w:sz w:val="22"/>
                <w:szCs w:val="22"/>
              </w:rPr>
            </w:pPr>
            <w:r w:rsidRPr="00033191">
              <w:rPr>
                <w:rFonts w:ascii="Century Gothic" w:hAnsi="Century Gothic"/>
                <w:b/>
                <w:color w:val="0070C0"/>
                <w:sz w:val="22"/>
                <w:szCs w:val="22"/>
              </w:rPr>
              <w:t>Pangea</w:t>
            </w:r>
          </w:p>
        </w:tc>
        <w:tc>
          <w:tcPr>
            <w:tcW w:w="6237" w:type="dxa"/>
          </w:tcPr>
          <w:p w14:paraId="2C0B3727" w14:textId="080F9DF0" w:rsidR="00272017" w:rsidRPr="00033191" w:rsidRDefault="00550B51" w:rsidP="00545F8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color w:val="050505"/>
                <w:sz w:val="22"/>
                <w:szCs w:val="22"/>
              </w:rPr>
            </w:pPr>
            <w:r w:rsidRPr="00033191">
              <w:rPr>
                <w:rFonts w:ascii="Century Gothic" w:hAnsi="Century Gothic"/>
                <w:color w:val="050505"/>
                <w:sz w:val="22"/>
                <w:szCs w:val="22"/>
              </w:rPr>
              <w:t>Pangea was a huge landmass where all the continents were joined together a long time ago</w:t>
            </w:r>
            <w:r w:rsidRPr="00033191">
              <w:rPr>
                <w:rFonts w:ascii="Century Gothic" w:hAnsi="Century Gothic"/>
                <w:color w:val="050505"/>
                <w:sz w:val="22"/>
                <w:szCs w:val="22"/>
              </w:rPr>
              <w:t>.</w:t>
            </w:r>
          </w:p>
        </w:tc>
      </w:tr>
      <w:tr w:rsidR="00272017" w:rsidRPr="00997A0B" w14:paraId="71982D73" w14:textId="77777777" w:rsidTr="009F359F">
        <w:trPr>
          <w:trHeight w:val="215"/>
        </w:trPr>
        <w:tc>
          <w:tcPr>
            <w:tcW w:w="2122" w:type="dxa"/>
          </w:tcPr>
          <w:p w14:paraId="4595D713" w14:textId="788F490A" w:rsidR="00272017" w:rsidRPr="00033191" w:rsidRDefault="00272017" w:rsidP="00AC7C1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b/>
                <w:color w:val="0070C0"/>
                <w:sz w:val="22"/>
                <w:szCs w:val="22"/>
              </w:rPr>
            </w:pPr>
            <w:r w:rsidRPr="00033191">
              <w:rPr>
                <w:rFonts w:ascii="Century Gothic" w:hAnsi="Century Gothic"/>
                <w:b/>
                <w:color w:val="0070C0"/>
                <w:sz w:val="22"/>
                <w:szCs w:val="22"/>
              </w:rPr>
              <w:t>Jurassic</w:t>
            </w:r>
          </w:p>
        </w:tc>
        <w:tc>
          <w:tcPr>
            <w:tcW w:w="6237" w:type="dxa"/>
          </w:tcPr>
          <w:p w14:paraId="2068DAA2" w14:textId="3D094D3D" w:rsidR="00272017" w:rsidRPr="00033191" w:rsidRDefault="004A48BF" w:rsidP="00545F8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color w:val="050505"/>
                <w:sz w:val="22"/>
                <w:szCs w:val="22"/>
              </w:rPr>
            </w:pPr>
            <w:r w:rsidRPr="00033191">
              <w:rPr>
                <w:rFonts w:ascii="Century Gothic" w:hAnsi="Century Gothic"/>
                <w:color w:val="050505"/>
                <w:sz w:val="22"/>
                <w:szCs w:val="22"/>
              </w:rPr>
              <w:t xml:space="preserve">One of the periods when the </w:t>
            </w:r>
            <w:r w:rsidR="00A20708" w:rsidRPr="00033191">
              <w:rPr>
                <w:rFonts w:ascii="Century Gothic" w:hAnsi="Century Gothic"/>
                <w:color w:val="050505"/>
                <w:sz w:val="22"/>
                <w:szCs w:val="22"/>
              </w:rPr>
              <w:t>dinosaurs</w:t>
            </w:r>
            <w:r w:rsidRPr="00033191">
              <w:rPr>
                <w:rFonts w:ascii="Century Gothic" w:hAnsi="Century Gothic"/>
                <w:color w:val="050505"/>
                <w:sz w:val="22"/>
                <w:szCs w:val="22"/>
              </w:rPr>
              <w:t xml:space="preserve"> lived, 200 – 145 million years ago.</w:t>
            </w:r>
          </w:p>
        </w:tc>
      </w:tr>
      <w:tr w:rsidR="00272017" w:rsidRPr="00997A0B" w14:paraId="790CD48C" w14:textId="77777777" w:rsidTr="009F359F">
        <w:trPr>
          <w:trHeight w:val="215"/>
        </w:trPr>
        <w:tc>
          <w:tcPr>
            <w:tcW w:w="2122" w:type="dxa"/>
          </w:tcPr>
          <w:p w14:paraId="56313B73" w14:textId="37F6CBAD" w:rsidR="00272017" w:rsidRPr="00033191" w:rsidRDefault="00272017" w:rsidP="00AC7C1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b/>
                <w:color w:val="0070C0"/>
                <w:sz w:val="22"/>
                <w:szCs w:val="22"/>
              </w:rPr>
            </w:pPr>
            <w:r w:rsidRPr="00033191">
              <w:rPr>
                <w:rFonts w:ascii="Century Gothic" w:hAnsi="Century Gothic"/>
                <w:b/>
                <w:color w:val="0070C0"/>
                <w:sz w:val="22"/>
                <w:szCs w:val="22"/>
              </w:rPr>
              <w:t>Triassic</w:t>
            </w:r>
          </w:p>
        </w:tc>
        <w:tc>
          <w:tcPr>
            <w:tcW w:w="6237" w:type="dxa"/>
          </w:tcPr>
          <w:p w14:paraId="39C2964D" w14:textId="7500F45B" w:rsidR="00272017" w:rsidRPr="00033191" w:rsidRDefault="004A48BF" w:rsidP="00545F8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color w:val="050505"/>
                <w:sz w:val="22"/>
                <w:szCs w:val="22"/>
              </w:rPr>
            </w:pPr>
            <w:r w:rsidRPr="00033191">
              <w:rPr>
                <w:rFonts w:ascii="Century Gothic" w:hAnsi="Century Gothic"/>
                <w:color w:val="050505"/>
                <w:sz w:val="22"/>
                <w:szCs w:val="22"/>
              </w:rPr>
              <w:t xml:space="preserve">One of the periods when the </w:t>
            </w:r>
            <w:r w:rsidR="00A20708" w:rsidRPr="00033191">
              <w:rPr>
                <w:rFonts w:ascii="Century Gothic" w:hAnsi="Century Gothic"/>
                <w:color w:val="050505"/>
                <w:sz w:val="22"/>
                <w:szCs w:val="22"/>
              </w:rPr>
              <w:t>dinosaurs</w:t>
            </w:r>
            <w:r w:rsidRPr="00033191">
              <w:rPr>
                <w:rFonts w:ascii="Century Gothic" w:hAnsi="Century Gothic"/>
                <w:color w:val="050505"/>
                <w:sz w:val="22"/>
                <w:szCs w:val="22"/>
              </w:rPr>
              <w:t xml:space="preserve"> lived, 252 – 200 million years ago.</w:t>
            </w:r>
          </w:p>
        </w:tc>
      </w:tr>
      <w:tr w:rsidR="00272017" w:rsidRPr="00997A0B" w14:paraId="0364C459" w14:textId="77777777" w:rsidTr="009F359F">
        <w:trPr>
          <w:trHeight w:val="215"/>
        </w:trPr>
        <w:tc>
          <w:tcPr>
            <w:tcW w:w="2122" w:type="dxa"/>
          </w:tcPr>
          <w:p w14:paraId="76194218" w14:textId="044DF6B0" w:rsidR="00272017" w:rsidRPr="00033191" w:rsidRDefault="00272017" w:rsidP="00AC7C1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b/>
                <w:color w:val="0070C0"/>
                <w:sz w:val="22"/>
                <w:szCs w:val="22"/>
              </w:rPr>
            </w:pPr>
            <w:r w:rsidRPr="00033191">
              <w:rPr>
                <w:rFonts w:ascii="Century Gothic" w:hAnsi="Century Gothic"/>
                <w:b/>
                <w:color w:val="0070C0"/>
                <w:sz w:val="22"/>
                <w:szCs w:val="22"/>
              </w:rPr>
              <w:t>Cre</w:t>
            </w:r>
            <w:r w:rsidR="00FF66DA" w:rsidRPr="00033191">
              <w:rPr>
                <w:rFonts w:ascii="Century Gothic" w:hAnsi="Century Gothic"/>
                <w:b/>
                <w:color w:val="0070C0"/>
                <w:sz w:val="22"/>
                <w:szCs w:val="22"/>
              </w:rPr>
              <w:t>taceous</w:t>
            </w:r>
          </w:p>
        </w:tc>
        <w:tc>
          <w:tcPr>
            <w:tcW w:w="6237" w:type="dxa"/>
          </w:tcPr>
          <w:p w14:paraId="42098CA1" w14:textId="04A8F4CD" w:rsidR="00272017" w:rsidRPr="00033191" w:rsidRDefault="001816FD" w:rsidP="00545F8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color w:val="050505"/>
                <w:sz w:val="22"/>
                <w:szCs w:val="22"/>
              </w:rPr>
            </w:pPr>
            <w:r w:rsidRPr="00033191">
              <w:rPr>
                <w:rFonts w:ascii="Century Gothic" w:hAnsi="Century Gothic"/>
                <w:color w:val="050505"/>
                <w:sz w:val="22"/>
                <w:szCs w:val="22"/>
              </w:rPr>
              <w:t xml:space="preserve">One of the periods when the </w:t>
            </w:r>
            <w:r w:rsidR="00A20708" w:rsidRPr="00033191">
              <w:rPr>
                <w:rFonts w:ascii="Century Gothic" w:hAnsi="Century Gothic"/>
                <w:color w:val="050505"/>
                <w:sz w:val="22"/>
                <w:szCs w:val="22"/>
              </w:rPr>
              <w:t>dinosaurs</w:t>
            </w:r>
            <w:r w:rsidRPr="00033191">
              <w:rPr>
                <w:rFonts w:ascii="Century Gothic" w:hAnsi="Century Gothic"/>
                <w:color w:val="050505"/>
                <w:sz w:val="22"/>
                <w:szCs w:val="22"/>
              </w:rPr>
              <w:t xml:space="preserve"> lived, 145 – 66 million years ago.</w:t>
            </w:r>
          </w:p>
        </w:tc>
      </w:tr>
    </w:tbl>
    <w:p w14:paraId="7A827E9D" w14:textId="3BFF635B" w:rsidR="00D63E58" w:rsidRDefault="006D2687" w:rsidP="00BE04B4">
      <w:pPr>
        <w:rPr>
          <w:rFonts w:cstheme="minorHAnsi"/>
          <w:b/>
          <w:i/>
          <w:iCs/>
          <w:color w:val="000000"/>
          <w:sz w:val="24"/>
          <w:szCs w:val="24"/>
        </w:rPr>
      </w:pPr>
      <w:r w:rsidRPr="00547B35">
        <w:rPr>
          <w:rFonts w:cstheme="minorHAnsi"/>
          <w:b/>
          <w:noProof/>
          <w:color w:val="181818"/>
          <w:spacing w:val="8"/>
          <w:sz w:val="36"/>
          <w:szCs w:val="36"/>
          <w:shd w:val="clear" w:color="auto" w:fill="FFFFFF"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7D180A10" wp14:editId="0FEF4B64">
                <wp:simplePos x="0" y="0"/>
                <wp:positionH relativeFrom="margin">
                  <wp:align>right</wp:align>
                </wp:positionH>
                <wp:positionV relativeFrom="paragraph">
                  <wp:posOffset>-182245</wp:posOffset>
                </wp:positionV>
                <wp:extent cx="4069080" cy="2482850"/>
                <wp:effectExtent l="0" t="0" r="26670" b="127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9080" cy="2482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42AFE3" w14:textId="77777777" w:rsidR="006D09B0" w:rsidRPr="00200395" w:rsidRDefault="006D09B0" w:rsidP="006D09B0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Knowledge Outcomes:  </w:t>
                            </w:r>
                          </w:p>
                          <w:p w14:paraId="56C058EF" w14:textId="77777777" w:rsidR="00F20787" w:rsidRDefault="00F20787" w:rsidP="00F20787"/>
                          <w:p w14:paraId="7D91E4C3" w14:textId="3C5CFF71" w:rsidR="00F20787" w:rsidRPr="00033191" w:rsidRDefault="00F20787" w:rsidP="0003319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033191">
                              <w:rPr>
                                <w:rFonts w:ascii="Century Gothic" w:hAnsi="Century Gothic"/>
                              </w:rPr>
                              <w:t>To understand what dinosaurs are and when they existed.</w:t>
                            </w:r>
                          </w:p>
                          <w:p w14:paraId="610208B2" w14:textId="77777777" w:rsidR="00F20787" w:rsidRPr="00033191" w:rsidRDefault="00F20787" w:rsidP="0003319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033191">
                              <w:rPr>
                                <w:rFonts w:ascii="Century Gothic" w:hAnsi="Century Gothic"/>
                              </w:rPr>
                              <w:t>I can identify characteristics and relatives of dinosaurs.</w:t>
                            </w:r>
                          </w:p>
                          <w:p w14:paraId="2614783F" w14:textId="77777777" w:rsidR="00F20787" w:rsidRPr="00033191" w:rsidRDefault="00F20787" w:rsidP="0003319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033191">
                              <w:rPr>
                                <w:rFonts w:ascii="Century Gothic" w:hAnsi="Century Gothic"/>
                              </w:rPr>
                              <w:t>To explore prehistoric geography.</w:t>
                            </w:r>
                          </w:p>
                          <w:p w14:paraId="7A55CBB8" w14:textId="77777777" w:rsidR="00F20787" w:rsidRPr="00033191" w:rsidRDefault="00F20787" w:rsidP="0003319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033191">
                              <w:rPr>
                                <w:rFonts w:ascii="Century Gothic" w:hAnsi="Century Gothic"/>
                              </w:rPr>
                              <w:t>To understand fossils and their importance.</w:t>
                            </w:r>
                          </w:p>
                          <w:p w14:paraId="487552F2" w14:textId="77777777" w:rsidR="00F20787" w:rsidRPr="00033191" w:rsidRDefault="00F20787" w:rsidP="0003319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033191">
                              <w:rPr>
                                <w:rFonts w:ascii="Century Gothic" w:hAnsi="Century Gothic"/>
                              </w:rPr>
                              <w:t>To learn about Mary Anning and her contributions.</w:t>
                            </w:r>
                          </w:p>
                          <w:p w14:paraId="57FBE68E" w14:textId="77777777" w:rsidR="00F20787" w:rsidRPr="00033191" w:rsidRDefault="00F20787" w:rsidP="0003319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033191">
                              <w:rPr>
                                <w:rFonts w:ascii="Century Gothic" w:hAnsi="Century Gothic"/>
                              </w:rPr>
                              <w:t>To investigate the extinction of the dinosaurs.</w:t>
                            </w:r>
                          </w:p>
                          <w:p w14:paraId="7C277A65" w14:textId="77777777" w:rsidR="00696C64" w:rsidRDefault="00696C64" w:rsidP="00FF66DA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C231416" w14:textId="2046D3D6" w:rsidR="00D26F50" w:rsidRPr="00200395" w:rsidRDefault="00D26F50" w:rsidP="00FF66DA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348F079B" w14:textId="77777777" w:rsidR="00D26F50" w:rsidRPr="005B1E82" w:rsidRDefault="00D26F50" w:rsidP="005B1E82">
                            <w:pPr>
                              <w:spacing w:after="0"/>
                              <w:jc w:val="center"/>
                              <w:rPr>
                                <w:rFonts w:ascii="OpenSans" w:hAnsi="OpenSans"/>
                                <w:color w:val="545A5E"/>
                                <w:sz w:val="16"/>
                                <w:szCs w:val="16"/>
                                <w:shd w:val="clear" w:color="auto" w:fill="F2F4F5"/>
                              </w:rPr>
                            </w:pPr>
                          </w:p>
                          <w:p w14:paraId="2C442119" w14:textId="77777777" w:rsidR="00D26F50" w:rsidRPr="005B1E82" w:rsidRDefault="00D26F50" w:rsidP="00A76AA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87AC7DD" w14:textId="495250D6" w:rsidR="00D26F50" w:rsidRDefault="00D26F50" w:rsidP="00A76AA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5F3FCA1" w14:textId="77777777" w:rsidR="00D26F50" w:rsidRPr="001455EF" w:rsidRDefault="00D26F50" w:rsidP="00A76AA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180A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9.2pt;margin-top:-14.35pt;width:320.4pt;height:195.5pt;z-index:-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" fillcolor="white [3201]" strokecolor="black [3213]" strokeweight="1pt">
                <v:textbox>
                  <w:txbxContent>
                    <w:p w14:paraId="3B42AFE3" w14:textId="77777777" w:rsidR="006D09B0" w:rsidRPr="00200395" w:rsidRDefault="006D09B0" w:rsidP="006D09B0">
                      <w:pPr>
                        <w:spacing w:after="0"/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Knowledge Outcomes:  </w:t>
                      </w:r>
                    </w:p>
                    <w:p w14:paraId="56C058EF" w14:textId="77777777" w:rsidR="00F20787" w:rsidRDefault="00F20787" w:rsidP="00F20787"/>
                    <w:p w14:paraId="7D91E4C3" w14:textId="3C5CFF71" w:rsidR="00F20787" w:rsidRPr="00033191" w:rsidRDefault="00F20787" w:rsidP="0003319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Century Gothic" w:hAnsi="Century Gothic"/>
                        </w:rPr>
                      </w:pPr>
                      <w:r w:rsidRPr="00033191">
                        <w:rPr>
                          <w:rFonts w:ascii="Century Gothic" w:hAnsi="Century Gothic"/>
                        </w:rPr>
                        <w:t>To understand what dinosaurs are and when they existed.</w:t>
                      </w:r>
                    </w:p>
                    <w:p w14:paraId="610208B2" w14:textId="77777777" w:rsidR="00F20787" w:rsidRPr="00033191" w:rsidRDefault="00F20787" w:rsidP="0003319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Century Gothic" w:hAnsi="Century Gothic"/>
                        </w:rPr>
                      </w:pPr>
                      <w:r w:rsidRPr="00033191">
                        <w:rPr>
                          <w:rFonts w:ascii="Century Gothic" w:hAnsi="Century Gothic"/>
                        </w:rPr>
                        <w:t>I can identify characteristics and relatives of dinosaurs.</w:t>
                      </w:r>
                    </w:p>
                    <w:p w14:paraId="2614783F" w14:textId="77777777" w:rsidR="00F20787" w:rsidRPr="00033191" w:rsidRDefault="00F20787" w:rsidP="0003319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Century Gothic" w:hAnsi="Century Gothic"/>
                        </w:rPr>
                      </w:pPr>
                      <w:r w:rsidRPr="00033191">
                        <w:rPr>
                          <w:rFonts w:ascii="Century Gothic" w:hAnsi="Century Gothic"/>
                        </w:rPr>
                        <w:t>To explore prehistoric geography.</w:t>
                      </w:r>
                    </w:p>
                    <w:p w14:paraId="7A55CBB8" w14:textId="77777777" w:rsidR="00F20787" w:rsidRPr="00033191" w:rsidRDefault="00F20787" w:rsidP="0003319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Century Gothic" w:hAnsi="Century Gothic"/>
                        </w:rPr>
                      </w:pPr>
                      <w:r w:rsidRPr="00033191">
                        <w:rPr>
                          <w:rFonts w:ascii="Century Gothic" w:hAnsi="Century Gothic"/>
                        </w:rPr>
                        <w:t>To understand fossils and their importance.</w:t>
                      </w:r>
                    </w:p>
                    <w:p w14:paraId="487552F2" w14:textId="77777777" w:rsidR="00F20787" w:rsidRPr="00033191" w:rsidRDefault="00F20787" w:rsidP="0003319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Century Gothic" w:hAnsi="Century Gothic"/>
                        </w:rPr>
                      </w:pPr>
                      <w:r w:rsidRPr="00033191">
                        <w:rPr>
                          <w:rFonts w:ascii="Century Gothic" w:hAnsi="Century Gothic"/>
                        </w:rPr>
                        <w:t>To learn about Mary Anning and her contributions.</w:t>
                      </w:r>
                    </w:p>
                    <w:p w14:paraId="57FBE68E" w14:textId="77777777" w:rsidR="00F20787" w:rsidRPr="00033191" w:rsidRDefault="00F20787" w:rsidP="0003319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Century Gothic" w:hAnsi="Century Gothic"/>
                        </w:rPr>
                      </w:pPr>
                      <w:r w:rsidRPr="00033191">
                        <w:rPr>
                          <w:rFonts w:ascii="Century Gothic" w:hAnsi="Century Gothic"/>
                        </w:rPr>
                        <w:t>To investigate the extinction of the dinosaurs.</w:t>
                      </w:r>
                    </w:p>
                    <w:p w14:paraId="7C277A65" w14:textId="77777777" w:rsidR="00696C64" w:rsidRDefault="00696C64" w:rsidP="00FF66DA">
                      <w:pPr>
                        <w:spacing w:after="0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14:paraId="5C231416" w14:textId="2046D3D6" w:rsidR="00D26F50" w:rsidRPr="00200395" w:rsidRDefault="00D26F50" w:rsidP="00FF66DA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348F079B" w14:textId="77777777" w:rsidR="00D26F50" w:rsidRPr="005B1E82" w:rsidRDefault="00D26F50" w:rsidP="005B1E82">
                      <w:pPr>
                        <w:spacing w:after="0"/>
                        <w:jc w:val="center"/>
                        <w:rPr>
                          <w:rFonts w:ascii="OpenSans" w:hAnsi="OpenSans"/>
                          <w:color w:val="545A5E"/>
                          <w:sz w:val="16"/>
                          <w:szCs w:val="16"/>
                          <w:shd w:val="clear" w:color="auto" w:fill="F2F4F5"/>
                        </w:rPr>
                      </w:pPr>
                    </w:p>
                    <w:p w14:paraId="2C442119" w14:textId="77777777" w:rsidR="00D26F50" w:rsidRPr="005B1E82" w:rsidRDefault="00D26F50" w:rsidP="00A76AAF">
                      <w:pPr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</w:p>
                    <w:p w14:paraId="687AC7DD" w14:textId="495250D6" w:rsidR="00D26F50" w:rsidRDefault="00D26F50" w:rsidP="00A76AAF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14:paraId="75F3FCA1" w14:textId="77777777" w:rsidR="00D26F50" w:rsidRPr="001455EF" w:rsidRDefault="00D26F50" w:rsidP="00A76AAF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811D8">
        <w:rPr>
          <w:rFonts w:cstheme="minorHAnsi"/>
          <w:noProof/>
          <w:color w:val="181818"/>
          <w:spacing w:val="8"/>
          <w:shd w:val="clear" w:color="auto" w:fill="FFFFFF"/>
          <w:lang w:eastAsia="en-GB"/>
        </w:rPr>
        <w:drawing>
          <wp:anchor distT="0" distB="0" distL="114300" distR="114300" simplePos="0" relativeHeight="251658241" behindDoc="0" locked="0" layoutInCell="1" allowOverlap="1" wp14:anchorId="00DFF66F" wp14:editId="390393E3">
            <wp:simplePos x="0" y="0"/>
            <wp:positionH relativeFrom="margin">
              <wp:posOffset>9227820</wp:posOffset>
            </wp:positionH>
            <wp:positionV relativeFrom="paragraph">
              <wp:posOffset>-931545</wp:posOffset>
            </wp:positionV>
            <wp:extent cx="883920" cy="951230"/>
            <wp:effectExtent l="0" t="0" r="0" b="12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0805">
        <w:rPr>
          <w:noProof/>
          <w:lang w:eastAsia="en-GB"/>
        </w:rPr>
        <w:t xml:space="preserve"> </w:t>
      </w:r>
      <w:r w:rsidR="001811D8">
        <w:rPr>
          <w:rFonts w:cstheme="minorHAnsi"/>
          <w:noProof/>
          <w:color w:val="181818"/>
          <w:spacing w:val="8"/>
          <w:shd w:val="clear" w:color="auto" w:fill="FFFFFF"/>
          <w:lang w:eastAsia="en-GB"/>
        </w:rPr>
        <w:drawing>
          <wp:anchor distT="0" distB="0" distL="114300" distR="114300" simplePos="0" relativeHeight="251658242" behindDoc="0" locked="0" layoutInCell="1" allowOverlap="1" wp14:anchorId="00DFF66F" wp14:editId="390393E3">
            <wp:simplePos x="0" y="0"/>
            <wp:positionH relativeFrom="margin">
              <wp:posOffset>9227820</wp:posOffset>
            </wp:positionH>
            <wp:positionV relativeFrom="paragraph">
              <wp:posOffset>-931545</wp:posOffset>
            </wp:positionV>
            <wp:extent cx="883920" cy="951230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04B49">
        <w:rPr>
          <w:noProof/>
          <w:lang w:eastAsia="en-GB"/>
        </w:rPr>
        <w:t xml:space="preserve"> </w:t>
      </w:r>
    </w:p>
    <w:p w14:paraId="7B403A21" w14:textId="1011DB33" w:rsidR="00D63E58" w:rsidRPr="00D63E58" w:rsidRDefault="00D63E58" w:rsidP="00D63E58">
      <w:pPr>
        <w:rPr>
          <w:rFonts w:cstheme="minorHAnsi"/>
          <w:sz w:val="24"/>
          <w:szCs w:val="24"/>
        </w:rPr>
      </w:pPr>
    </w:p>
    <w:p w14:paraId="6A02EFCF" w14:textId="7AA43154" w:rsidR="00D63E58" w:rsidRPr="00D63E58" w:rsidRDefault="00D63E58" w:rsidP="00D63E58">
      <w:pPr>
        <w:rPr>
          <w:rFonts w:cstheme="minorHAnsi"/>
          <w:sz w:val="24"/>
          <w:szCs w:val="24"/>
        </w:rPr>
      </w:pPr>
    </w:p>
    <w:p w14:paraId="0DB6C0BA" w14:textId="46CE2430" w:rsidR="00D63E58" w:rsidRPr="00D63E58" w:rsidRDefault="00D63E58" w:rsidP="00D63E58">
      <w:pPr>
        <w:rPr>
          <w:rFonts w:cstheme="minorHAnsi"/>
          <w:sz w:val="24"/>
          <w:szCs w:val="24"/>
        </w:rPr>
      </w:pPr>
    </w:p>
    <w:p w14:paraId="4162A851" w14:textId="3D6C2D1C" w:rsidR="00A211BA" w:rsidRPr="00A211BA" w:rsidRDefault="00A211BA" w:rsidP="006B57ED">
      <w:pPr>
        <w:rPr>
          <w:rFonts w:ascii="Times New Roman" w:eastAsia="Times New Roman" w:hAnsi="Times New Roman" w:cs="Times New Roman"/>
          <w:sz w:val="8"/>
          <w:szCs w:val="8"/>
          <w:lang w:eastAsia="en-GB"/>
        </w:rPr>
      </w:pPr>
    </w:p>
    <w:p w14:paraId="22CA5136" w14:textId="627FC4D4" w:rsidR="00A211BA" w:rsidRDefault="00A211BA" w:rsidP="00A211BA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637E667" w14:textId="0DA268C0" w:rsidR="0087141E" w:rsidRDefault="0087141E" w:rsidP="00A211BA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62B0EF0" w14:textId="2459A469" w:rsidR="00BA332C" w:rsidRDefault="00BA332C" w:rsidP="00BA332C">
      <w:pPr>
        <w:ind w:left="2880" w:firstLine="720"/>
        <w:rPr>
          <w:rFonts w:ascii="Century Gothic" w:eastAsia="Times New Roman" w:hAnsi="Century Gothic" w:cs="Times New Roman"/>
          <w:b/>
          <w:sz w:val="8"/>
          <w:szCs w:val="8"/>
          <w:lang w:eastAsia="en-GB"/>
        </w:rPr>
      </w:pPr>
    </w:p>
    <w:p w14:paraId="37D7FBE4" w14:textId="5B0A1EB3" w:rsidR="00C7233E" w:rsidRPr="00BA332C" w:rsidRDefault="00C7233E" w:rsidP="00BA332C">
      <w:pPr>
        <w:ind w:left="2880" w:firstLine="720"/>
        <w:rPr>
          <w:rFonts w:ascii="Century Gothic" w:eastAsia="Times New Roman" w:hAnsi="Century Gothic" w:cs="Times New Roman"/>
          <w:b/>
          <w:sz w:val="8"/>
          <w:szCs w:val="8"/>
          <w:lang w:eastAsia="en-GB"/>
        </w:rPr>
      </w:pPr>
    </w:p>
    <w:p w14:paraId="57E72416" w14:textId="3BDBA6EC" w:rsidR="00C7233E" w:rsidRDefault="00C7233E" w:rsidP="00C7233E">
      <w:pPr>
        <w:tabs>
          <w:tab w:val="left" w:pos="1060"/>
        </w:tabs>
        <w:jc w:val="both"/>
        <w:rPr>
          <w:rFonts w:ascii="Century Gothic" w:eastAsia="Times New Roman" w:hAnsi="Century Gothic" w:cs="Times New Roman"/>
          <w:sz w:val="6"/>
          <w:szCs w:val="6"/>
          <w:lang w:eastAsia="en-GB"/>
        </w:rPr>
      </w:pPr>
    </w:p>
    <w:p w14:paraId="3A7BD930" w14:textId="749F7C5B" w:rsidR="00D575B7" w:rsidRPr="00D575B7" w:rsidRDefault="00033191" w:rsidP="00D575B7">
      <w:pPr>
        <w:rPr>
          <w:rFonts w:ascii="Century Gothic" w:eastAsia="Times New Roman" w:hAnsi="Century Gothic" w:cs="Times New Roman"/>
          <w:sz w:val="6"/>
          <w:szCs w:val="6"/>
          <w:lang w:eastAsia="en-GB"/>
        </w:rPr>
      </w:pPr>
      <w:r>
        <w:rPr>
          <w:noProof/>
        </w:rPr>
        <w:drawing>
          <wp:anchor distT="0" distB="0" distL="114300" distR="114300" simplePos="0" relativeHeight="251658245" behindDoc="1" locked="0" layoutInCell="1" allowOverlap="1" wp14:anchorId="4D1AD256" wp14:editId="47DE431B">
            <wp:simplePos x="0" y="0"/>
            <wp:positionH relativeFrom="margin">
              <wp:posOffset>5370830</wp:posOffset>
            </wp:positionH>
            <wp:positionV relativeFrom="paragraph">
              <wp:posOffset>71120</wp:posOffset>
            </wp:positionV>
            <wp:extent cx="4483306" cy="1739900"/>
            <wp:effectExtent l="0" t="0" r="0" b="0"/>
            <wp:wrapNone/>
            <wp:docPr id="1417713690" name="Picture 2" descr="The Dinosaur Timeline: A Prehistoric Picture - Centre of Excell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e Dinosaur Timeline: A Prehistoric Picture - Centre of Excell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306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3CB10" w14:textId="62AC7A17" w:rsidR="00D575B7" w:rsidRPr="00D575B7" w:rsidRDefault="00D575B7" w:rsidP="00D575B7">
      <w:pPr>
        <w:rPr>
          <w:rFonts w:ascii="Century Gothic" w:eastAsia="Times New Roman" w:hAnsi="Century Gothic" w:cs="Times New Roman"/>
          <w:sz w:val="6"/>
          <w:szCs w:val="6"/>
          <w:lang w:eastAsia="en-GB"/>
        </w:rPr>
      </w:pPr>
    </w:p>
    <w:p w14:paraId="3288C320" w14:textId="5FCA662C" w:rsidR="00D575B7" w:rsidRPr="00D575B7" w:rsidRDefault="00D575B7" w:rsidP="00D575B7">
      <w:pPr>
        <w:rPr>
          <w:rFonts w:ascii="Century Gothic" w:eastAsia="Times New Roman" w:hAnsi="Century Gothic" w:cs="Times New Roman"/>
          <w:sz w:val="6"/>
          <w:szCs w:val="6"/>
          <w:lang w:eastAsia="en-GB"/>
        </w:rPr>
      </w:pPr>
    </w:p>
    <w:p w14:paraId="31272C5D" w14:textId="225CD6D6" w:rsidR="00D575B7" w:rsidRPr="00D575B7" w:rsidRDefault="00D575B7" w:rsidP="00D575B7">
      <w:pPr>
        <w:rPr>
          <w:rFonts w:ascii="Century Gothic" w:eastAsia="Times New Roman" w:hAnsi="Century Gothic" w:cs="Times New Roman"/>
          <w:sz w:val="6"/>
          <w:szCs w:val="6"/>
          <w:lang w:eastAsia="en-GB"/>
        </w:rPr>
      </w:pPr>
    </w:p>
    <w:p w14:paraId="43C2AA81" w14:textId="77777777" w:rsidR="00D575B7" w:rsidRPr="00D575B7" w:rsidRDefault="00D575B7" w:rsidP="00D575B7">
      <w:pPr>
        <w:rPr>
          <w:rFonts w:ascii="Century Gothic" w:eastAsia="Times New Roman" w:hAnsi="Century Gothic" w:cs="Times New Roman"/>
          <w:sz w:val="6"/>
          <w:szCs w:val="6"/>
          <w:lang w:eastAsia="en-GB"/>
        </w:rPr>
      </w:pPr>
    </w:p>
    <w:p w14:paraId="002DE23C" w14:textId="77777777" w:rsidR="00D575B7" w:rsidRPr="00D575B7" w:rsidRDefault="00D575B7" w:rsidP="00D575B7">
      <w:pPr>
        <w:rPr>
          <w:rFonts w:ascii="Century Gothic" w:eastAsia="Times New Roman" w:hAnsi="Century Gothic" w:cs="Times New Roman"/>
          <w:sz w:val="6"/>
          <w:szCs w:val="6"/>
          <w:lang w:eastAsia="en-GB"/>
        </w:rPr>
      </w:pPr>
    </w:p>
    <w:p w14:paraId="4E35B60C" w14:textId="64EEA537" w:rsidR="00D575B7" w:rsidRPr="00D575B7" w:rsidRDefault="00D575B7" w:rsidP="00D575B7">
      <w:pPr>
        <w:rPr>
          <w:rFonts w:ascii="Century Gothic" w:eastAsia="Times New Roman" w:hAnsi="Century Gothic" w:cs="Times New Roman"/>
          <w:sz w:val="6"/>
          <w:szCs w:val="6"/>
          <w:lang w:eastAsia="en-GB"/>
        </w:rPr>
      </w:pPr>
    </w:p>
    <w:p w14:paraId="77C810D9" w14:textId="69219221" w:rsidR="00D575B7" w:rsidRPr="00D575B7" w:rsidRDefault="00D575B7" w:rsidP="00D575B7">
      <w:pPr>
        <w:rPr>
          <w:rFonts w:ascii="Century Gothic" w:eastAsia="Times New Roman" w:hAnsi="Century Gothic" w:cs="Times New Roman"/>
          <w:sz w:val="6"/>
          <w:szCs w:val="6"/>
          <w:lang w:eastAsia="en-GB"/>
        </w:rPr>
      </w:pPr>
    </w:p>
    <w:p w14:paraId="6BDE1027" w14:textId="66605203" w:rsidR="00D575B7" w:rsidRPr="00D575B7" w:rsidRDefault="00D575B7" w:rsidP="00D575B7">
      <w:pPr>
        <w:rPr>
          <w:rFonts w:ascii="Century Gothic" w:eastAsia="Times New Roman" w:hAnsi="Century Gothic" w:cs="Times New Roman"/>
          <w:sz w:val="6"/>
          <w:szCs w:val="6"/>
          <w:lang w:eastAsia="en-GB"/>
        </w:rPr>
      </w:pPr>
    </w:p>
    <w:p w14:paraId="4DEC5054" w14:textId="09295E1F" w:rsidR="00D575B7" w:rsidRDefault="00D575B7" w:rsidP="00D575B7">
      <w:pPr>
        <w:rPr>
          <w:rFonts w:ascii="Century Gothic" w:eastAsia="Times New Roman" w:hAnsi="Century Gothic" w:cs="Times New Roman"/>
          <w:sz w:val="6"/>
          <w:szCs w:val="6"/>
          <w:lang w:eastAsia="en-GB"/>
        </w:rPr>
      </w:pPr>
    </w:p>
    <w:p w14:paraId="0F3F987C" w14:textId="39D202A4" w:rsidR="00D575B7" w:rsidRPr="00D575B7" w:rsidRDefault="00033191" w:rsidP="00D575B7">
      <w:pPr>
        <w:tabs>
          <w:tab w:val="left" w:pos="1240"/>
        </w:tabs>
        <w:rPr>
          <w:rFonts w:ascii="Century Gothic" w:eastAsia="Times New Roman" w:hAnsi="Century Gothic" w:cs="Times New Roman"/>
          <w:sz w:val="6"/>
          <w:szCs w:val="6"/>
          <w:lang w:eastAsia="en-GB"/>
        </w:rPr>
      </w:pPr>
      <w:r>
        <w:rPr>
          <w:noProof/>
        </w:rPr>
        <w:drawing>
          <wp:anchor distT="0" distB="0" distL="114300" distR="114300" simplePos="0" relativeHeight="251658246" behindDoc="1" locked="0" layoutInCell="1" allowOverlap="1" wp14:anchorId="4F299F51" wp14:editId="6291CE89">
            <wp:simplePos x="0" y="0"/>
            <wp:positionH relativeFrom="margin">
              <wp:posOffset>8698230</wp:posOffset>
            </wp:positionH>
            <wp:positionV relativeFrom="paragraph">
              <wp:posOffset>983615</wp:posOffset>
            </wp:positionV>
            <wp:extent cx="1098550" cy="1098550"/>
            <wp:effectExtent l="0" t="0" r="6350" b="6350"/>
            <wp:wrapNone/>
            <wp:docPr id="1296852139" name="Picture 4" descr="image 1 of PAPO Dinosaurs T-Rex Toy 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1 of PAPO Dinosaurs T-Rex Toy Figur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7B35">
        <w:rPr>
          <w:rFonts w:cstheme="minorHAnsi"/>
          <w:b/>
          <w:noProof/>
          <w:color w:val="181818"/>
          <w:spacing w:val="8"/>
          <w:sz w:val="36"/>
          <w:szCs w:val="36"/>
          <w:shd w:val="clear" w:color="auto" w:fill="FFFFFF"/>
          <w:lang w:eastAsia="en-GB"/>
        </w:rPr>
        <mc:AlternateContent>
          <mc:Choice Requires="wps">
            <w:drawing>
              <wp:anchor distT="45720" distB="45720" distL="114300" distR="114300" simplePos="0" relativeHeight="251658244" behindDoc="1" locked="0" layoutInCell="1" allowOverlap="1" wp14:anchorId="31F0A2BB" wp14:editId="5C71E914">
                <wp:simplePos x="0" y="0"/>
                <wp:positionH relativeFrom="margin">
                  <wp:posOffset>5448300</wp:posOffset>
                </wp:positionH>
                <wp:positionV relativeFrom="paragraph">
                  <wp:posOffset>501015</wp:posOffset>
                </wp:positionV>
                <wp:extent cx="3389630" cy="1517650"/>
                <wp:effectExtent l="0" t="0" r="20320" b="25400"/>
                <wp:wrapNone/>
                <wp:docPr id="14295034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9630" cy="1517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506DD6" w14:textId="77777777" w:rsidR="00D575B7" w:rsidRPr="00033191" w:rsidRDefault="00D575B7" w:rsidP="00356D90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033191">
                              <w:rPr>
                                <w:rFonts w:ascii="Century Gothic" w:hAnsi="Century Gothic"/>
                                <w:b/>
                              </w:rPr>
                              <w:t>Interesting facts!</w:t>
                            </w:r>
                          </w:p>
                          <w:p w14:paraId="593A4235" w14:textId="77777777" w:rsidR="00D575B7" w:rsidRPr="00033191" w:rsidRDefault="00D575B7" w:rsidP="00D575B7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03361267" w14:textId="77777777" w:rsidR="00356D90" w:rsidRPr="00033191" w:rsidRDefault="00D575B7" w:rsidP="00D575B7">
                            <w:pPr>
                              <w:spacing w:after="0"/>
                              <w:rPr>
                                <w:rFonts w:ascii="Century Gothic" w:hAnsi="Century Gothic"/>
                                <w:bCs/>
                              </w:rPr>
                            </w:pPr>
                            <w:r w:rsidRPr="00033191">
                              <w:rPr>
                                <w:rFonts w:ascii="Century Gothic" w:hAnsi="Century Gothic"/>
                                <w:bCs/>
                              </w:rPr>
                              <w:t xml:space="preserve">Did you know </w:t>
                            </w:r>
                            <w:r w:rsidR="00356D90" w:rsidRPr="00033191">
                              <w:rPr>
                                <w:rFonts w:ascii="Century Gothic" w:hAnsi="Century Gothic"/>
                                <w:bCs/>
                              </w:rPr>
                              <w:t>the T-Rex had teeth up to 30cm long!</w:t>
                            </w:r>
                          </w:p>
                          <w:p w14:paraId="7D65DF10" w14:textId="77777777" w:rsidR="00356D90" w:rsidRPr="00033191" w:rsidRDefault="00356D90" w:rsidP="00D575B7">
                            <w:pPr>
                              <w:spacing w:after="0"/>
                              <w:rPr>
                                <w:rFonts w:ascii="Century Gothic" w:hAnsi="Century Gothic"/>
                                <w:bCs/>
                              </w:rPr>
                            </w:pPr>
                          </w:p>
                          <w:p w14:paraId="2290EEC8" w14:textId="5F4C7713" w:rsidR="00D575B7" w:rsidRPr="00033191" w:rsidRDefault="00356D90" w:rsidP="00D575B7">
                            <w:pPr>
                              <w:spacing w:after="0"/>
                              <w:rPr>
                                <w:rFonts w:ascii="Century Gothic" w:hAnsi="Century Gothic"/>
                                <w:bCs/>
                              </w:rPr>
                            </w:pPr>
                            <w:r w:rsidRPr="00033191">
                              <w:rPr>
                                <w:rFonts w:ascii="Century Gothic" w:hAnsi="Century Gothic"/>
                                <w:bCs/>
                              </w:rPr>
                              <w:t>Some fossils show that dinosaurs had feathers, like modern day birds.</w:t>
                            </w:r>
                            <w:r w:rsidR="00D575B7" w:rsidRPr="00033191">
                              <w:rPr>
                                <w:rFonts w:ascii="Century Gothic" w:hAnsi="Century Gothic"/>
                                <w:bCs/>
                              </w:rPr>
                              <w:t xml:space="preserve"> </w:t>
                            </w:r>
                          </w:p>
                          <w:p w14:paraId="2D2539F6" w14:textId="77777777" w:rsidR="00D575B7" w:rsidRPr="005B1E82" w:rsidRDefault="00D575B7" w:rsidP="00D575B7">
                            <w:pPr>
                              <w:spacing w:after="0"/>
                              <w:jc w:val="center"/>
                              <w:rPr>
                                <w:rFonts w:ascii="OpenSans" w:hAnsi="OpenSans"/>
                                <w:color w:val="545A5E"/>
                                <w:sz w:val="16"/>
                                <w:szCs w:val="16"/>
                                <w:shd w:val="clear" w:color="auto" w:fill="F2F4F5"/>
                              </w:rPr>
                            </w:pPr>
                          </w:p>
                          <w:p w14:paraId="082D5AE7" w14:textId="77777777" w:rsidR="00D575B7" w:rsidRPr="005B1E82" w:rsidRDefault="00D575B7" w:rsidP="00D575B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F04FCCD" w14:textId="77777777" w:rsidR="00D575B7" w:rsidRDefault="00D575B7" w:rsidP="00D575B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D6316BF" w14:textId="77777777" w:rsidR="00D575B7" w:rsidRPr="001455EF" w:rsidRDefault="00D575B7" w:rsidP="00D575B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0A2BB" id="_x0000_s1027" type="#_x0000_t202" style="position:absolute;margin-left:429pt;margin-top:39.45pt;width:266.9pt;height:119.5pt;z-index:-2516582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" fillcolor="white [3201]" strokecolor="black [3213]" strokeweight="1pt">
                <v:textbox>
                  <w:txbxContent>
                    <w:p w14:paraId="32506DD6" w14:textId="77777777" w:rsidR="00D575B7" w:rsidRPr="00033191" w:rsidRDefault="00D575B7" w:rsidP="00356D90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033191">
                        <w:rPr>
                          <w:rFonts w:ascii="Century Gothic" w:hAnsi="Century Gothic"/>
                          <w:b/>
                        </w:rPr>
                        <w:t>Interesting facts!</w:t>
                      </w:r>
                    </w:p>
                    <w:p w14:paraId="593A4235" w14:textId="77777777" w:rsidR="00D575B7" w:rsidRPr="00033191" w:rsidRDefault="00D575B7" w:rsidP="00D575B7">
                      <w:pPr>
                        <w:spacing w:after="0"/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03361267" w14:textId="77777777" w:rsidR="00356D90" w:rsidRPr="00033191" w:rsidRDefault="00D575B7" w:rsidP="00D575B7">
                      <w:pPr>
                        <w:spacing w:after="0"/>
                        <w:rPr>
                          <w:rFonts w:ascii="Century Gothic" w:hAnsi="Century Gothic"/>
                          <w:bCs/>
                        </w:rPr>
                      </w:pPr>
                      <w:r w:rsidRPr="00033191">
                        <w:rPr>
                          <w:rFonts w:ascii="Century Gothic" w:hAnsi="Century Gothic"/>
                          <w:bCs/>
                        </w:rPr>
                        <w:t xml:space="preserve">Did you know </w:t>
                      </w:r>
                      <w:r w:rsidR="00356D90" w:rsidRPr="00033191">
                        <w:rPr>
                          <w:rFonts w:ascii="Century Gothic" w:hAnsi="Century Gothic"/>
                          <w:bCs/>
                        </w:rPr>
                        <w:t>the T-Rex had teeth up to 30cm long!</w:t>
                      </w:r>
                    </w:p>
                    <w:p w14:paraId="7D65DF10" w14:textId="77777777" w:rsidR="00356D90" w:rsidRPr="00033191" w:rsidRDefault="00356D90" w:rsidP="00D575B7">
                      <w:pPr>
                        <w:spacing w:after="0"/>
                        <w:rPr>
                          <w:rFonts w:ascii="Century Gothic" w:hAnsi="Century Gothic"/>
                          <w:bCs/>
                        </w:rPr>
                      </w:pPr>
                    </w:p>
                    <w:p w14:paraId="2290EEC8" w14:textId="5F4C7713" w:rsidR="00D575B7" w:rsidRPr="00033191" w:rsidRDefault="00356D90" w:rsidP="00D575B7">
                      <w:pPr>
                        <w:spacing w:after="0"/>
                        <w:rPr>
                          <w:rFonts w:ascii="Century Gothic" w:hAnsi="Century Gothic"/>
                          <w:bCs/>
                        </w:rPr>
                      </w:pPr>
                      <w:r w:rsidRPr="00033191">
                        <w:rPr>
                          <w:rFonts w:ascii="Century Gothic" w:hAnsi="Century Gothic"/>
                          <w:bCs/>
                        </w:rPr>
                        <w:t>Some fossils show that dinosaurs had feathers, like modern day birds.</w:t>
                      </w:r>
                      <w:r w:rsidR="00D575B7" w:rsidRPr="00033191">
                        <w:rPr>
                          <w:rFonts w:ascii="Century Gothic" w:hAnsi="Century Gothic"/>
                          <w:bCs/>
                        </w:rPr>
                        <w:t xml:space="preserve"> </w:t>
                      </w:r>
                    </w:p>
                    <w:p w14:paraId="2D2539F6" w14:textId="77777777" w:rsidR="00D575B7" w:rsidRPr="005B1E82" w:rsidRDefault="00D575B7" w:rsidP="00D575B7">
                      <w:pPr>
                        <w:spacing w:after="0"/>
                        <w:jc w:val="center"/>
                        <w:rPr>
                          <w:rFonts w:ascii="OpenSans" w:hAnsi="OpenSans"/>
                          <w:color w:val="545A5E"/>
                          <w:sz w:val="16"/>
                          <w:szCs w:val="16"/>
                          <w:shd w:val="clear" w:color="auto" w:fill="F2F4F5"/>
                        </w:rPr>
                      </w:pPr>
                    </w:p>
                    <w:p w14:paraId="082D5AE7" w14:textId="77777777" w:rsidR="00D575B7" w:rsidRPr="005B1E82" w:rsidRDefault="00D575B7" w:rsidP="00D575B7">
                      <w:pPr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</w:p>
                    <w:p w14:paraId="4F04FCCD" w14:textId="77777777" w:rsidR="00D575B7" w:rsidRDefault="00D575B7" w:rsidP="00D575B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14:paraId="0D6316BF" w14:textId="77777777" w:rsidR="00D575B7" w:rsidRPr="001455EF" w:rsidRDefault="00D575B7" w:rsidP="00D575B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C6A591" w14:textId="797AA090" w:rsidR="00C7233E" w:rsidRPr="00C7233E" w:rsidRDefault="00A61738" w:rsidP="00C7233E">
      <w:pPr>
        <w:rPr>
          <w:rFonts w:ascii="Century Gothic" w:eastAsia="Times New Roman" w:hAnsi="Century Gothic" w:cs="Times New Roman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58247" behindDoc="1" locked="0" layoutInCell="1" allowOverlap="1" wp14:anchorId="4475B32A" wp14:editId="369FAF8D">
            <wp:simplePos x="0" y="0"/>
            <wp:positionH relativeFrom="column">
              <wp:posOffset>5384800</wp:posOffset>
            </wp:positionH>
            <wp:positionV relativeFrom="paragraph">
              <wp:posOffset>-264795</wp:posOffset>
            </wp:positionV>
            <wp:extent cx="2787650" cy="2787650"/>
            <wp:effectExtent l="0" t="0" r="0" b="0"/>
            <wp:wrapNone/>
            <wp:docPr id="626021662" name="Picture 5" descr="Mary Anning. Mary Anning was an English… | by Sci-Illustrate |  Sci-Illustrate Stories |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ry Anning. Mary Anning was an English… | by Sci-Illustrate |  Sci-Illustrate Stories | Medi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668" w:rsidRPr="00887F5B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062BE39B" wp14:editId="5AC8204C">
                <wp:simplePos x="0" y="0"/>
                <wp:positionH relativeFrom="margin">
                  <wp:posOffset>25400</wp:posOffset>
                </wp:positionH>
                <wp:positionV relativeFrom="paragraph">
                  <wp:posOffset>35560</wp:posOffset>
                </wp:positionV>
                <wp:extent cx="5349240" cy="3492500"/>
                <wp:effectExtent l="0" t="0" r="22860" b="127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240" cy="349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51A2E" w14:textId="77777777" w:rsidR="00D26F50" w:rsidRDefault="00D26F50" w:rsidP="0094606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887F5B">
                              <w:rPr>
                                <w:rFonts w:ascii="Century Gothic" w:hAnsi="Century Gothic"/>
                                <w:b/>
                              </w:rPr>
                              <w:t>EYFS LINKS</w:t>
                            </w:r>
                          </w:p>
                          <w:p w14:paraId="5C9A5D22" w14:textId="77777777" w:rsidR="00D26F50" w:rsidRPr="005E4AB9" w:rsidRDefault="00D26F50" w:rsidP="00946060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Communication and Language: Listening, Attention and Understanding.</w:t>
                            </w: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6132"/>
                            </w:tblGrid>
                            <w:tr w:rsidR="00D26F50" w14:paraId="3C2D9FC5" w14:textId="77777777">
                              <w:trPr>
                                <w:trHeight w:val="941"/>
                              </w:trPr>
                              <w:tc>
                                <w:tcPr>
                                  <w:tcW w:w="6132" w:type="dxa"/>
                                </w:tcPr>
                                <w:p w14:paraId="28F3B619" w14:textId="77777777" w:rsidR="00D26F50" w:rsidRPr="00FA0695" w:rsidRDefault="00D26F50" w:rsidP="00864F2F">
                                  <w:pPr>
                                    <w:pStyle w:val="Default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A0695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 xml:space="preserve">Learn new vocabulary </w:t>
                                  </w:r>
                                </w:p>
                                <w:p w14:paraId="289DA145" w14:textId="77777777" w:rsidR="00D26F50" w:rsidRPr="00FA0695" w:rsidRDefault="00D26F50" w:rsidP="00864F2F">
                                  <w:pPr>
                                    <w:pStyle w:val="Default"/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FA0695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 xml:space="preserve">Use new vocabulary through the day </w:t>
                                  </w:r>
                                </w:p>
                                <w:p w14:paraId="424092C8" w14:textId="77777777" w:rsidR="00D26F50" w:rsidRPr="00FA0695" w:rsidRDefault="00D26F50" w:rsidP="00864F2F">
                                  <w:pPr>
                                    <w:pStyle w:val="Default"/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FA0695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 xml:space="preserve">Ask questions to find out more and to check they understand what has been said to them. </w:t>
                                  </w:r>
                                </w:p>
                                <w:p w14:paraId="424BDDC5" w14:textId="77777777" w:rsidR="00D26F50" w:rsidRPr="00FA0695" w:rsidRDefault="00D26F50" w:rsidP="00864F2F">
                                  <w:pPr>
                                    <w:pStyle w:val="Default"/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FA0695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 xml:space="preserve">Articulate their ideas and thoughts in well-formed sentences. </w:t>
                                  </w:r>
                                </w:p>
                                <w:p w14:paraId="7387A39B" w14:textId="77777777" w:rsidR="00D26F50" w:rsidRPr="00FA0695" w:rsidRDefault="00D26F50" w:rsidP="00864F2F">
                                  <w:pPr>
                                    <w:pStyle w:val="Default"/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FA0695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 xml:space="preserve">Connect one idea or action to another using a range of connectives. </w:t>
                                  </w:r>
                                </w:p>
                                <w:p w14:paraId="359C77BB" w14:textId="77777777" w:rsidR="00D26F50" w:rsidRPr="00FA0695" w:rsidRDefault="00D26F50" w:rsidP="00864F2F">
                                  <w:pPr>
                                    <w:pStyle w:val="Default"/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FA0695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 xml:space="preserve">Describe events in some detail </w:t>
                                  </w:r>
                                </w:p>
                                <w:p w14:paraId="4EAA15AD" w14:textId="77777777" w:rsidR="00D26F50" w:rsidRPr="00FA0695" w:rsidRDefault="00D26F50" w:rsidP="00864F2F">
                                  <w:pPr>
                                    <w:pStyle w:val="Default"/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FA0695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 xml:space="preserve">Use talk to help work out problems and organise thinking and activities explain why they might happen. </w:t>
                                  </w:r>
                                </w:p>
                                <w:p w14:paraId="6E0E7865" w14:textId="77777777" w:rsidR="00D26F50" w:rsidRDefault="00D26F50" w:rsidP="00864F2F">
                                  <w:pPr>
                                    <w:pStyle w:val="Defaul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2D7CB49" w14:textId="1E5252E8" w:rsidR="00D26F50" w:rsidRDefault="00D26F50" w:rsidP="00946060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887F5B">
                              <w:rPr>
                                <w:rFonts w:ascii="Century Gothic" w:hAnsi="Century Gothic"/>
                                <w:b/>
                              </w:rPr>
                              <w:t>Understandi</w:t>
                            </w:r>
                            <w:r w:rsidR="0026620B">
                              <w:rPr>
                                <w:rFonts w:ascii="Century Gothic" w:hAnsi="Century Gothic"/>
                                <w:b/>
                              </w:rPr>
                              <w:t>ng the World: Past and Present</w:t>
                            </w:r>
                          </w:p>
                          <w:p w14:paraId="18AE53FE" w14:textId="77777777" w:rsidR="000A6E13" w:rsidRDefault="000A6E13" w:rsidP="00946060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0A6E1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Talk about the lives of the people around th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em and their roles in society. </w:t>
                            </w:r>
                          </w:p>
                          <w:p w14:paraId="290AF361" w14:textId="77777777" w:rsidR="000A6E13" w:rsidRDefault="000A6E13" w:rsidP="00946060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0A6E1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Know some similarities and differences between things in the past and now, drawing on their experiences an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d what has been read in class. </w:t>
                            </w:r>
                          </w:p>
                          <w:p w14:paraId="57435C6E" w14:textId="1F10E5D2" w:rsidR="000A6E13" w:rsidRPr="000A6E13" w:rsidRDefault="000A6E13" w:rsidP="00946060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0A6E1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Understand the past through settings, characters and events encountered in books read in class and storytelling.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BE39B" id="_x0000_s1028" type="#_x0000_t202" style="position:absolute;margin-left:2pt;margin-top:2.8pt;width:421.2pt;height:27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">
                <v:textbox>
                  <w:txbxContent>
                    <w:p w14:paraId="78151A2E" w14:textId="77777777" w:rsidR="00D26F50" w:rsidRDefault="00D26F50" w:rsidP="00946060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887F5B">
                        <w:rPr>
                          <w:rFonts w:ascii="Century Gothic" w:hAnsi="Century Gothic"/>
                          <w:b/>
                        </w:rPr>
                        <w:t>EYFS LINKS</w:t>
                      </w:r>
                    </w:p>
                    <w:p w14:paraId="5C9A5D22" w14:textId="77777777" w:rsidR="00D26F50" w:rsidRPr="005E4AB9" w:rsidRDefault="00D26F50" w:rsidP="00946060">
                      <w:pPr>
                        <w:spacing w:after="0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Communication and Language: Listening, Attention and Understanding.</w:t>
                      </w: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6132"/>
                      </w:tblGrid>
                      <w:tr w:rsidR="00D26F50" w14:paraId="3C2D9FC5" w14:textId="77777777">
                        <w:trPr>
                          <w:trHeight w:val="941"/>
                        </w:trPr>
                        <w:tc>
                          <w:tcPr>
                            <w:tcW w:w="6132" w:type="dxa"/>
                          </w:tcPr>
                          <w:p w14:paraId="28F3B619" w14:textId="77777777" w:rsidR="00D26F50" w:rsidRPr="00FA0695" w:rsidRDefault="00D26F50" w:rsidP="00864F2F">
                            <w:pPr>
                              <w:pStyle w:val="Default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A069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Learn new vocabulary </w:t>
                            </w:r>
                          </w:p>
                          <w:p w14:paraId="289DA145" w14:textId="77777777" w:rsidR="00D26F50" w:rsidRPr="00FA0695" w:rsidRDefault="00D26F50" w:rsidP="00864F2F">
                            <w:pPr>
                              <w:pStyle w:val="Default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FA069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Use new vocabulary through the day </w:t>
                            </w:r>
                          </w:p>
                          <w:p w14:paraId="424092C8" w14:textId="77777777" w:rsidR="00D26F50" w:rsidRPr="00FA0695" w:rsidRDefault="00D26F50" w:rsidP="00864F2F">
                            <w:pPr>
                              <w:pStyle w:val="Default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FA069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Ask questions to find out more and to check they understand what has been said to them. </w:t>
                            </w:r>
                          </w:p>
                          <w:p w14:paraId="424BDDC5" w14:textId="77777777" w:rsidR="00D26F50" w:rsidRPr="00FA0695" w:rsidRDefault="00D26F50" w:rsidP="00864F2F">
                            <w:pPr>
                              <w:pStyle w:val="Default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FA069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Articulate their ideas and thoughts in well-formed sentences. </w:t>
                            </w:r>
                          </w:p>
                          <w:p w14:paraId="7387A39B" w14:textId="77777777" w:rsidR="00D26F50" w:rsidRPr="00FA0695" w:rsidRDefault="00D26F50" w:rsidP="00864F2F">
                            <w:pPr>
                              <w:pStyle w:val="Default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FA069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Connect one idea or action to another using a range of connectives. </w:t>
                            </w:r>
                          </w:p>
                          <w:p w14:paraId="359C77BB" w14:textId="77777777" w:rsidR="00D26F50" w:rsidRPr="00FA0695" w:rsidRDefault="00D26F50" w:rsidP="00864F2F">
                            <w:pPr>
                              <w:pStyle w:val="Default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FA069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Describe events in some detail </w:t>
                            </w:r>
                          </w:p>
                          <w:p w14:paraId="4EAA15AD" w14:textId="77777777" w:rsidR="00D26F50" w:rsidRPr="00FA0695" w:rsidRDefault="00D26F50" w:rsidP="00864F2F">
                            <w:pPr>
                              <w:pStyle w:val="Default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FA069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Use talk to help work out problems and organise thinking and activities explain why they might happen. </w:t>
                            </w:r>
                          </w:p>
                          <w:p w14:paraId="6E0E7865" w14:textId="77777777" w:rsidR="00D26F50" w:rsidRDefault="00D26F50" w:rsidP="00864F2F">
                            <w:pPr>
                              <w:pStyle w:val="Defaul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</w:tbl>
                    <w:p w14:paraId="12D7CB49" w14:textId="1E5252E8" w:rsidR="00D26F50" w:rsidRDefault="00D26F50" w:rsidP="00946060">
                      <w:pPr>
                        <w:spacing w:after="0"/>
                        <w:rPr>
                          <w:rFonts w:ascii="Century Gothic" w:hAnsi="Century Gothic"/>
                          <w:b/>
                        </w:rPr>
                      </w:pPr>
                      <w:r w:rsidRPr="00887F5B">
                        <w:rPr>
                          <w:rFonts w:ascii="Century Gothic" w:hAnsi="Century Gothic"/>
                          <w:b/>
                        </w:rPr>
                        <w:t>Understandi</w:t>
                      </w:r>
                      <w:r w:rsidR="0026620B">
                        <w:rPr>
                          <w:rFonts w:ascii="Century Gothic" w:hAnsi="Century Gothic"/>
                          <w:b/>
                        </w:rPr>
                        <w:t>ng the World: Past and Present</w:t>
                      </w:r>
                    </w:p>
                    <w:p w14:paraId="18AE53FE" w14:textId="77777777" w:rsidR="000A6E13" w:rsidRDefault="000A6E13" w:rsidP="00946060">
                      <w:pPr>
                        <w:spacing w:after="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0A6E13">
                        <w:rPr>
                          <w:rFonts w:ascii="Century Gothic" w:hAnsi="Century Gothic"/>
                          <w:sz w:val="20"/>
                          <w:szCs w:val="20"/>
                        </w:rPr>
                        <w:t>Talk about the lives of the people around th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em and their roles in society. </w:t>
                      </w:r>
                    </w:p>
                    <w:p w14:paraId="290AF361" w14:textId="77777777" w:rsidR="000A6E13" w:rsidRDefault="000A6E13" w:rsidP="00946060">
                      <w:pPr>
                        <w:spacing w:after="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0A6E13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Know some similarities and differences between things in the past and now, drawing on their experiences an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d what has been read in class. </w:t>
                      </w:r>
                    </w:p>
                    <w:p w14:paraId="57435C6E" w14:textId="1F10E5D2" w:rsidR="000A6E13" w:rsidRPr="000A6E13" w:rsidRDefault="000A6E13" w:rsidP="00946060">
                      <w:pPr>
                        <w:spacing w:after="0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0A6E13">
                        <w:rPr>
                          <w:rFonts w:ascii="Century Gothic" w:hAnsi="Century Gothic"/>
                          <w:sz w:val="20"/>
                          <w:szCs w:val="20"/>
                        </w:rPr>
                        <w:t>Understand the past through settings, characters and events encountered in books read in class and storytelling.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408F5A" w14:textId="35E7E162" w:rsidR="00C7233E" w:rsidRPr="00C7233E" w:rsidRDefault="00C7233E" w:rsidP="00C7233E">
      <w:pPr>
        <w:rPr>
          <w:rFonts w:ascii="Century Gothic" w:eastAsia="Times New Roman" w:hAnsi="Century Gothic" w:cs="Times New Roman"/>
          <w:lang w:eastAsia="en-GB"/>
        </w:rPr>
      </w:pPr>
    </w:p>
    <w:p w14:paraId="6193FD97" w14:textId="7E13BEBF" w:rsidR="00C7233E" w:rsidRPr="00C7233E" w:rsidRDefault="00C7233E" w:rsidP="00C7233E">
      <w:pPr>
        <w:rPr>
          <w:rFonts w:ascii="Century Gothic" w:eastAsia="Times New Roman" w:hAnsi="Century Gothic" w:cs="Times New Roman"/>
          <w:lang w:eastAsia="en-GB"/>
        </w:rPr>
      </w:pPr>
    </w:p>
    <w:p w14:paraId="612C46C7" w14:textId="5C316DFB" w:rsidR="00C7233E" w:rsidRPr="00C7233E" w:rsidRDefault="00C7233E" w:rsidP="00C7233E">
      <w:pPr>
        <w:rPr>
          <w:rFonts w:ascii="Century Gothic" w:eastAsia="Times New Roman" w:hAnsi="Century Gothic" w:cs="Times New Roman"/>
          <w:lang w:eastAsia="en-GB"/>
        </w:rPr>
      </w:pPr>
    </w:p>
    <w:p w14:paraId="065D0714" w14:textId="6DD9266B" w:rsidR="00C7233E" w:rsidRPr="00C7233E" w:rsidRDefault="00C7233E" w:rsidP="00C7233E">
      <w:pPr>
        <w:rPr>
          <w:rFonts w:ascii="Century Gothic" w:eastAsia="Times New Roman" w:hAnsi="Century Gothic" w:cs="Times New Roman"/>
          <w:lang w:eastAsia="en-GB"/>
        </w:rPr>
      </w:pPr>
    </w:p>
    <w:p w14:paraId="281D0F1D" w14:textId="1AB6D339" w:rsidR="001D7273" w:rsidRPr="00D26F50" w:rsidRDefault="00D26F50" w:rsidP="00C7233E">
      <w:pPr>
        <w:rPr>
          <w:rFonts w:ascii="Century Gothic" w:eastAsia="Times New Roman" w:hAnsi="Century Gothic" w:cs="Times New Roman"/>
          <w:b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ab/>
      </w:r>
      <w:r>
        <w:rPr>
          <w:rFonts w:ascii="Century Gothic" w:eastAsia="Times New Roman" w:hAnsi="Century Gothic" w:cs="Times New Roman"/>
          <w:lang w:eastAsia="en-GB"/>
        </w:rPr>
        <w:tab/>
      </w:r>
      <w:r>
        <w:rPr>
          <w:rFonts w:ascii="Century Gothic" w:eastAsia="Times New Roman" w:hAnsi="Century Gothic" w:cs="Times New Roman"/>
          <w:lang w:eastAsia="en-GB"/>
        </w:rPr>
        <w:tab/>
      </w:r>
      <w:r>
        <w:rPr>
          <w:rFonts w:ascii="Century Gothic" w:eastAsia="Times New Roman" w:hAnsi="Century Gothic" w:cs="Times New Roman"/>
          <w:lang w:eastAsia="en-GB"/>
        </w:rPr>
        <w:tab/>
      </w:r>
    </w:p>
    <w:p w14:paraId="5087407C" w14:textId="415A135A" w:rsidR="001D7273" w:rsidRDefault="00D26F50" w:rsidP="00D26F50">
      <w:pPr>
        <w:pStyle w:val="ListParagraph"/>
        <w:ind w:left="6120" w:firstLine="360"/>
        <w:rPr>
          <w:rFonts w:ascii="Century Gothic" w:eastAsia="Times New Roman" w:hAnsi="Century Gothic" w:cs="Times New Roman"/>
          <w:lang w:eastAsia="en-GB"/>
        </w:rPr>
      </w:pPr>
      <w:r>
        <w:t xml:space="preserve">                                          </w:t>
      </w:r>
    </w:p>
    <w:p w14:paraId="41B9E065" w14:textId="747680A4" w:rsidR="00C7233E" w:rsidRDefault="00C7233E" w:rsidP="001D7273">
      <w:pPr>
        <w:rPr>
          <w:rFonts w:ascii="Century Gothic" w:eastAsia="Times New Roman" w:hAnsi="Century Gothic" w:cs="Times New Roman"/>
          <w:lang w:eastAsia="en-GB"/>
        </w:rPr>
      </w:pPr>
    </w:p>
    <w:p w14:paraId="2B5E7902" w14:textId="1843E91B" w:rsidR="006B666F" w:rsidRDefault="00BD4CFC" w:rsidP="001D7273">
      <w:pPr>
        <w:rPr>
          <w:rFonts w:ascii="Century Gothic" w:eastAsia="Times New Roman" w:hAnsi="Century Gothic" w:cs="Times New Roman"/>
          <w:lang w:eastAsia="en-GB"/>
        </w:rPr>
      </w:pPr>
      <w:r>
        <w:rPr>
          <w:noProof/>
        </w:rPr>
        <w:drawing>
          <wp:anchor distT="0" distB="0" distL="114300" distR="114300" simplePos="0" relativeHeight="251658248" behindDoc="1" locked="0" layoutInCell="1" allowOverlap="1" wp14:anchorId="4E7179E5" wp14:editId="6F12BC66">
            <wp:simplePos x="0" y="0"/>
            <wp:positionH relativeFrom="margin">
              <wp:posOffset>7383780</wp:posOffset>
            </wp:positionH>
            <wp:positionV relativeFrom="paragraph">
              <wp:posOffset>153034</wp:posOffset>
            </wp:positionV>
            <wp:extent cx="2318066" cy="1477630"/>
            <wp:effectExtent l="133350" t="228600" r="139700" b="237490"/>
            <wp:wrapNone/>
            <wp:docPr id="948284521" name="Picture 6" descr="Dinosaur Fossils! - Adventure Exper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nosaur Fossils! - Adventure Experi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0498">
                      <a:off x="0" y="0"/>
                      <a:ext cx="2318066" cy="147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273">
        <w:rPr>
          <w:rFonts w:ascii="Century Gothic" w:eastAsia="Times New Roman" w:hAnsi="Century Gothic" w:cs="Times New Roman"/>
          <w:lang w:eastAsia="en-GB"/>
        </w:rPr>
        <w:tab/>
        <w:t xml:space="preserve">      </w:t>
      </w:r>
    </w:p>
    <w:p w14:paraId="15DF1E7A" w14:textId="51E7D808" w:rsidR="00864F2F" w:rsidRPr="004F104E" w:rsidRDefault="006B666F" w:rsidP="00D47878">
      <w:pPr>
        <w:rPr>
          <w:rFonts w:ascii="Century Gothic" w:eastAsia="Times New Roman" w:hAnsi="Century Gothic" w:cs="Times New Roman"/>
          <w:sz w:val="56"/>
          <w:szCs w:val="56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 xml:space="preserve">             </w:t>
      </w:r>
      <w:r w:rsidR="001D7273">
        <w:rPr>
          <w:rFonts w:ascii="Century Gothic" w:eastAsia="Times New Roman" w:hAnsi="Century Gothic" w:cs="Times New Roman"/>
          <w:lang w:eastAsia="en-GB"/>
        </w:rPr>
        <w:t xml:space="preserve"> </w:t>
      </w:r>
      <w:r w:rsidR="004F104E">
        <w:rPr>
          <w:rFonts w:ascii="Century Gothic" w:eastAsia="Times New Roman" w:hAnsi="Century Gothic" w:cs="Times New Roman"/>
          <w:lang w:eastAsia="en-GB"/>
        </w:rPr>
        <w:tab/>
      </w:r>
      <w:r w:rsidR="004F104E">
        <w:rPr>
          <w:rFonts w:ascii="Century Gothic" w:eastAsia="Times New Roman" w:hAnsi="Century Gothic" w:cs="Times New Roman"/>
          <w:lang w:eastAsia="en-GB"/>
        </w:rPr>
        <w:tab/>
      </w:r>
      <w:r w:rsidR="004F104E">
        <w:rPr>
          <w:rFonts w:ascii="Century Gothic" w:eastAsia="Times New Roman" w:hAnsi="Century Gothic" w:cs="Times New Roman"/>
          <w:lang w:eastAsia="en-GB"/>
        </w:rPr>
        <w:tab/>
      </w:r>
      <w:r w:rsidR="004F104E">
        <w:rPr>
          <w:rFonts w:ascii="Century Gothic" w:eastAsia="Times New Roman" w:hAnsi="Century Gothic" w:cs="Times New Roman"/>
          <w:lang w:eastAsia="en-GB"/>
        </w:rPr>
        <w:tab/>
      </w:r>
    </w:p>
    <w:sectPr w:rsidR="00864F2F" w:rsidRPr="004F104E" w:rsidSect="006E244F">
      <w:headerReference w:type="default" r:id="rId16"/>
      <w:pgSz w:w="16838" w:h="11906" w:orient="landscape"/>
      <w:pgMar w:top="720" w:right="720" w:bottom="720" w:left="720" w:header="708" w:footer="708" w:gutter="0"/>
      <w:pgBorders w:zOrder="back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2EECA1" w14:textId="77777777" w:rsidR="00D26F50" w:rsidRDefault="00D26F50" w:rsidP="00CA054E">
      <w:pPr>
        <w:spacing w:after="0" w:line="240" w:lineRule="auto"/>
      </w:pPr>
      <w:r>
        <w:separator/>
      </w:r>
    </w:p>
  </w:endnote>
  <w:endnote w:type="continuationSeparator" w:id="0">
    <w:p w14:paraId="5B8B8E93" w14:textId="77777777" w:rsidR="00D26F50" w:rsidRDefault="00D26F50" w:rsidP="00CA054E">
      <w:pPr>
        <w:spacing w:after="0" w:line="240" w:lineRule="auto"/>
      </w:pPr>
      <w:r>
        <w:continuationSeparator/>
      </w:r>
    </w:p>
  </w:endnote>
  <w:endnote w:type="continuationNotice" w:id="1">
    <w:p w14:paraId="43243BD1" w14:textId="77777777" w:rsidR="00CF315F" w:rsidRDefault="00CF315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-Primary">
    <w:altName w:val="Times New Roman"/>
    <w:panose1 w:val="00000000000000000000"/>
    <w:charset w:val="00"/>
    <w:family w:val="roman"/>
    <w:notTrueType/>
    <w:pitch w:val="default"/>
  </w:font>
  <w:font w:name="Open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EF5FCB" w14:textId="77777777" w:rsidR="00D26F50" w:rsidRDefault="00D26F50" w:rsidP="00CA054E">
      <w:pPr>
        <w:spacing w:after="0" w:line="240" w:lineRule="auto"/>
      </w:pPr>
      <w:r>
        <w:separator/>
      </w:r>
    </w:p>
  </w:footnote>
  <w:footnote w:type="continuationSeparator" w:id="0">
    <w:p w14:paraId="46157169" w14:textId="77777777" w:rsidR="00D26F50" w:rsidRDefault="00D26F50" w:rsidP="00CA054E">
      <w:pPr>
        <w:spacing w:after="0" w:line="240" w:lineRule="auto"/>
      </w:pPr>
      <w:r>
        <w:continuationSeparator/>
      </w:r>
    </w:p>
  </w:footnote>
  <w:footnote w:type="continuationNotice" w:id="1">
    <w:p w14:paraId="02400E83" w14:textId="77777777" w:rsidR="00CF315F" w:rsidRDefault="00CF315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99EAD2" w14:textId="0A8E7D92" w:rsidR="00D26F50" w:rsidRDefault="00D26F50" w:rsidP="00CA054E">
    <w:pPr>
      <w:pStyle w:val="Header"/>
      <w:jc w:val="center"/>
      <w:rPr>
        <w:b/>
        <w:sz w:val="36"/>
        <w:szCs w:val="36"/>
      </w:rPr>
    </w:pPr>
    <w:r>
      <w:rPr>
        <w:b/>
        <w:sz w:val="36"/>
        <w:szCs w:val="36"/>
      </w:rPr>
      <w:t xml:space="preserve">History </w:t>
    </w:r>
    <w:r w:rsidRPr="00CA054E">
      <w:rPr>
        <w:b/>
        <w:sz w:val="36"/>
        <w:szCs w:val="36"/>
      </w:rPr>
      <w:t>Knowledge</w:t>
    </w:r>
    <w:r>
      <w:rPr>
        <w:b/>
        <w:sz w:val="36"/>
        <w:szCs w:val="36"/>
      </w:rPr>
      <w:t xml:space="preserve"> Organiser: </w:t>
    </w:r>
    <w:r w:rsidR="009A15A2">
      <w:rPr>
        <w:b/>
        <w:sz w:val="36"/>
        <w:szCs w:val="36"/>
      </w:rPr>
      <w:t>Dinosaurs</w:t>
    </w:r>
  </w:p>
  <w:p w14:paraId="27D23662" w14:textId="77777777" w:rsidR="00D26F50" w:rsidRPr="00CA054E" w:rsidRDefault="00D26F50" w:rsidP="00CA054E">
    <w:pPr>
      <w:pStyle w:val="Header"/>
      <w:jc w:val="center"/>
      <w:rPr>
        <w:b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893CEE"/>
    <w:multiLevelType w:val="hybridMultilevel"/>
    <w:tmpl w:val="67127EC4"/>
    <w:lvl w:ilvl="0" w:tplc="0A500BD6">
      <w:start w:val="4"/>
      <w:numFmt w:val="bullet"/>
      <w:lvlText w:val="•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632818"/>
    <w:multiLevelType w:val="hybridMultilevel"/>
    <w:tmpl w:val="AC4A2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7D23DD"/>
    <w:multiLevelType w:val="multilevel"/>
    <w:tmpl w:val="35600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FF57F6E"/>
    <w:multiLevelType w:val="hybridMultilevel"/>
    <w:tmpl w:val="FC5AA854"/>
    <w:lvl w:ilvl="0" w:tplc="0A500BD6">
      <w:start w:val="4"/>
      <w:numFmt w:val="bullet"/>
      <w:lvlText w:val="•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C335CB"/>
    <w:multiLevelType w:val="hybridMultilevel"/>
    <w:tmpl w:val="E5964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E95F3D"/>
    <w:multiLevelType w:val="hybridMultilevel"/>
    <w:tmpl w:val="F00243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021886"/>
    <w:multiLevelType w:val="hybridMultilevel"/>
    <w:tmpl w:val="28F6F3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8365F5"/>
    <w:multiLevelType w:val="hybridMultilevel"/>
    <w:tmpl w:val="7D7EB058"/>
    <w:lvl w:ilvl="0" w:tplc="43C8C894">
      <w:start w:val="1"/>
      <w:numFmt w:val="decimal"/>
      <w:lvlText w:val="%1."/>
      <w:lvlJc w:val="left"/>
      <w:pPr>
        <w:ind w:left="3240" w:hanging="360"/>
      </w:pPr>
      <w:rPr>
        <w:rFonts w:ascii="Century Gothic" w:eastAsia="Times New Roman" w:hAnsi="Century Gothic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3960" w:hanging="360"/>
      </w:pPr>
    </w:lvl>
    <w:lvl w:ilvl="2" w:tplc="0809001B" w:tentative="1">
      <w:start w:val="1"/>
      <w:numFmt w:val="lowerRoman"/>
      <w:lvlText w:val="%3."/>
      <w:lvlJc w:val="right"/>
      <w:pPr>
        <w:ind w:left="4680" w:hanging="180"/>
      </w:pPr>
    </w:lvl>
    <w:lvl w:ilvl="3" w:tplc="0809000F" w:tentative="1">
      <w:start w:val="1"/>
      <w:numFmt w:val="decimal"/>
      <w:lvlText w:val="%4."/>
      <w:lvlJc w:val="left"/>
      <w:pPr>
        <w:ind w:left="5400" w:hanging="360"/>
      </w:pPr>
    </w:lvl>
    <w:lvl w:ilvl="4" w:tplc="08090019" w:tentative="1">
      <w:start w:val="1"/>
      <w:numFmt w:val="lowerLetter"/>
      <w:lvlText w:val="%5."/>
      <w:lvlJc w:val="left"/>
      <w:pPr>
        <w:ind w:left="6120" w:hanging="360"/>
      </w:pPr>
    </w:lvl>
    <w:lvl w:ilvl="5" w:tplc="0809001B" w:tentative="1">
      <w:start w:val="1"/>
      <w:numFmt w:val="lowerRoman"/>
      <w:lvlText w:val="%6."/>
      <w:lvlJc w:val="right"/>
      <w:pPr>
        <w:ind w:left="6840" w:hanging="180"/>
      </w:pPr>
    </w:lvl>
    <w:lvl w:ilvl="6" w:tplc="0809000F" w:tentative="1">
      <w:start w:val="1"/>
      <w:numFmt w:val="decimal"/>
      <w:lvlText w:val="%7."/>
      <w:lvlJc w:val="left"/>
      <w:pPr>
        <w:ind w:left="7560" w:hanging="360"/>
      </w:pPr>
    </w:lvl>
    <w:lvl w:ilvl="7" w:tplc="08090019" w:tentative="1">
      <w:start w:val="1"/>
      <w:numFmt w:val="lowerLetter"/>
      <w:lvlText w:val="%8."/>
      <w:lvlJc w:val="left"/>
      <w:pPr>
        <w:ind w:left="8280" w:hanging="360"/>
      </w:pPr>
    </w:lvl>
    <w:lvl w:ilvl="8" w:tplc="08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" w15:restartNumberingAfterBreak="0">
    <w:nsid w:val="48897F92"/>
    <w:multiLevelType w:val="hybridMultilevel"/>
    <w:tmpl w:val="A8FE87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415FE2"/>
    <w:multiLevelType w:val="hybridMultilevel"/>
    <w:tmpl w:val="42D20590"/>
    <w:lvl w:ilvl="0" w:tplc="04090001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2DC10EB"/>
    <w:multiLevelType w:val="hybridMultilevel"/>
    <w:tmpl w:val="8E3AF4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636402"/>
    <w:multiLevelType w:val="hybridMultilevel"/>
    <w:tmpl w:val="F9864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D16240"/>
    <w:multiLevelType w:val="hybridMultilevel"/>
    <w:tmpl w:val="EBBC260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03D47C0"/>
    <w:multiLevelType w:val="multilevel"/>
    <w:tmpl w:val="93E64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F52849"/>
    <w:multiLevelType w:val="hybridMultilevel"/>
    <w:tmpl w:val="585EA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DF286C"/>
    <w:multiLevelType w:val="hybridMultilevel"/>
    <w:tmpl w:val="B622D2CA"/>
    <w:lvl w:ilvl="0" w:tplc="0A500BD6">
      <w:start w:val="4"/>
      <w:numFmt w:val="bullet"/>
      <w:lvlText w:val="•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98B0EF3"/>
    <w:multiLevelType w:val="hybridMultilevel"/>
    <w:tmpl w:val="90FA5A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146E21"/>
    <w:multiLevelType w:val="hybridMultilevel"/>
    <w:tmpl w:val="618A4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5710EA"/>
    <w:multiLevelType w:val="hybridMultilevel"/>
    <w:tmpl w:val="1F1E25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258376">
    <w:abstractNumId w:val="9"/>
  </w:num>
  <w:num w:numId="2" w16cid:durableId="1881283598">
    <w:abstractNumId w:val="1"/>
  </w:num>
  <w:num w:numId="3" w16cid:durableId="2034913742">
    <w:abstractNumId w:val="10"/>
  </w:num>
  <w:num w:numId="4" w16cid:durableId="303392182">
    <w:abstractNumId w:val="6"/>
  </w:num>
  <w:num w:numId="5" w16cid:durableId="538977353">
    <w:abstractNumId w:val="13"/>
  </w:num>
  <w:num w:numId="6" w16cid:durableId="385877536">
    <w:abstractNumId w:val="18"/>
  </w:num>
  <w:num w:numId="7" w16cid:durableId="912348010">
    <w:abstractNumId w:val="2"/>
  </w:num>
  <w:num w:numId="8" w16cid:durableId="1895005260">
    <w:abstractNumId w:val="17"/>
  </w:num>
  <w:num w:numId="9" w16cid:durableId="189807358">
    <w:abstractNumId w:val="5"/>
  </w:num>
  <w:num w:numId="10" w16cid:durableId="1896089576">
    <w:abstractNumId w:val="11"/>
  </w:num>
  <w:num w:numId="11" w16cid:durableId="94180645">
    <w:abstractNumId w:val="8"/>
  </w:num>
  <w:num w:numId="12" w16cid:durableId="1653753727">
    <w:abstractNumId w:val="12"/>
  </w:num>
  <w:num w:numId="13" w16cid:durableId="964701771">
    <w:abstractNumId w:val="15"/>
  </w:num>
  <w:num w:numId="14" w16cid:durableId="228737957">
    <w:abstractNumId w:val="3"/>
  </w:num>
  <w:num w:numId="15" w16cid:durableId="16544184">
    <w:abstractNumId w:val="7"/>
  </w:num>
  <w:num w:numId="16" w16cid:durableId="330181104">
    <w:abstractNumId w:val="0"/>
  </w:num>
  <w:num w:numId="17" w16cid:durableId="356391680">
    <w:abstractNumId w:val="4"/>
  </w:num>
  <w:num w:numId="18" w16cid:durableId="1125005650">
    <w:abstractNumId w:val="16"/>
  </w:num>
  <w:num w:numId="19" w16cid:durableId="97009090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5D50"/>
    <w:rsid w:val="00011149"/>
    <w:rsid w:val="000217EF"/>
    <w:rsid w:val="000244C1"/>
    <w:rsid w:val="00033191"/>
    <w:rsid w:val="00045924"/>
    <w:rsid w:val="00047CF7"/>
    <w:rsid w:val="00054C8D"/>
    <w:rsid w:val="000A64FD"/>
    <w:rsid w:val="000A6E13"/>
    <w:rsid w:val="000C081D"/>
    <w:rsid w:val="000C77DB"/>
    <w:rsid w:val="000E29B1"/>
    <w:rsid w:val="000F5746"/>
    <w:rsid w:val="00114CE6"/>
    <w:rsid w:val="00116C76"/>
    <w:rsid w:val="00141FF9"/>
    <w:rsid w:val="001455EF"/>
    <w:rsid w:val="001479A1"/>
    <w:rsid w:val="0017175F"/>
    <w:rsid w:val="001811D8"/>
    <w:rsid w:val="001816FD"/>
    <w:rsid w:val="001957D0"/>
    <w:rsid w:val="001A178D"/>
    <w:rsid w:val="001A42FB"/>
    <w:rsid w:val="001A44B1"/>
    <w:rsid w:val="001B2F29"/>
    <w:rsid w:val="001D5D1A"/>
    <w:rsid w:val="001D7273"/>
    <w:rsid w:val="001E27F4"/>
    <w:rsid w:val="001E2E4D"/>
    <w:rsid w:val="001F409C"/>
    <w:rsid w:val="001F627C"/>
    <w:rsid w:val="00200395"/>
    <w:rsid w:val="002162D0"/>
    <w:rsid w:val="00250811"/>
    <w:rsid w:val="002554A0"/>
    <w:rsid w:val="00255D04"/>
    <w:rsid w:val="0026620B"/>
    <w:rsid w:val="00272017"/>
    <w:rsid w:val="00273091"/>
    <w:rsid w:val="00277D4A"/>
    <w:rsid w:val="002863C5"/>
    <w:rsid w:val="002B065F"/>
    <w:rsid w:val="002B2677"/>
    <w:rsid w:val="002B5B23"/>
    <w:rsid w:val="002B75A3"/>
    <w:rsid w:val="002C0C60"/>
    <w:rsid w:val="002F0152"/>
    <w:rsid w:val="003202B5"/>
    <w:rsid w:val="00331620"/>
    <w:rsid w:val="00356D90"/>
    <w:rsid w:val="00384861"/>
    <w:rsid w:val="00393ED4"/>
    <w:rsid w:val="003A02C2"/>
    <w:rsid w:val="003B0A38"/>
    <w:rsid w:val="003C6F7A"/>
    <w:rsid w:val="003D2A11"/>
    <w:rsid w:val="003D47C1"/>
    <w:rsid w:val="003E33A9"/>
    <w:rsid w:val="003E3620"/>
    <w:rsid w:val="003F5058"/>
    <w:rsid w:val="003F6FCF"/>
    <w:rsid w:val="004117B4"/>
    <w:rsid w:val="00417767"/>
    <w:rsid w:val="0044136D"/>
    <w:rsid w:val="00444136"/>
    <w:rsid w:val="0047333C"/>
    <w:rsid w:val="00483D43"/>
    <w:rsid w:val="0048505C"/>
    <w:rsid w:val="0048622B"/>
    <w:rsid w:val="004A48BF"/>
    <w:rsid w:val="004B27C5"/>
    <w:rsid w:val="004B4300"/>
    <w:rsid w:val="004F104E"/>
    <w:rsid w:val="0050163B"/>
    <w:rsid w:val="00515B09"/>
    <w:rsid w:val="00521406"/>
    <w:rsid w:val="00527FA1"/>
    <w:rsid w:val="00545F8F"/>
    <w:rsid w:val="0054778E"/>
    <w:rsid w:val="00547B35"/>
    <w:rsid w:val="0055042A"/>
    <w:rsid w:val="00550B51"/>
    <w:rsid w:val="00556925"/>
    <w:rsid w:val="00556F2F"/>
    <w:rsid w:val="00572091"/>
    <w:rsid w:val="00582B20"/>
    <w:rsid w:val="00583EF8"/>
    <w:rsid w:val="005B1E82"/>
    <w:rsid w:val="005C225D"/>
    <w:rsid w:val="005E66B9"/>
    <w:rsid w:val="00604B49"/>
    <w:rsid w:val="0060735D"/>
    <w:rsid w:val="0067767D"/>
    <w:rsid w:val="00685D83"/>
    <w:rsid w:val="00696C64"/>
    <w:rsid w:val="006A25A9"/>
    <w:rsid w:val="006A6A83"/>
    <w:rsid w:val="006B57ED"/>
    <w:rsid w:val="006B666F"/>
    <w:rsid w:val="006B7A22"/>
    <w:rsid w:val="006C2B39"/>
    <w:rsid w:val="006D09B0"/>
    <w:rsid w:val="006D0AC7"/>
    <w:rsid w:val="006D1F60"/>
    <w:rsid w:val="006D2411"/>
    <w:rsid w:val="006D2687"/>
    <w:rsid w:val="006E244F"/>
    <w:rsid w:val="006F7A26"/>
    <w:rsid w:val="0072071F"/>
    <w:rsid w:val="00725722"/>
    <w:rsid w:val="0074253C"/>
    <w:rsid w:val="00755EE2"/>
    <w:rsid w:val="00783B35"/>
    <w:rsid w:val="00795FA3"/>
    <w:rsid w:val="007A70A8"/>
    <w:rsid w:val="007B2A2E"/>
    <w:rsid w:val="007D7D32"/>
    <w:rsid w:val="007E1196"/>
    <w:rsid w:val="008040CE"/>
    <w:rsid w:val="00821E4E"/>
    <w:rsid w:val="00827BC3"/>
    <w:rsid w:val="0084258C"/>
    <w:rsid w:val="0085225B"/>
    <w:rsid w:val="00852398"/>
    <w:rsid w:val="00864F2F"/>
    <w:rsid w:val="008659A3"/>
    <w:rsid w:val="008670FA"/>
    <w:rsid w:val="0087141E"/>
    <w:rsid w:val="00873761"/>
    <w:rsid w:val="00875CAD"/>
    <w:rsid w:val="00887F5B"/>
    <w:rsid w:val="008922E1"/>
    <w:rsid w:val="008B5069"/>
    <w:rsid w:val="008D467D"/>
    <w:rsid w:val="008E03D9"/>
    <w:rsid w:val="008F53C7"/>
    <w:rsid w:val="008F7510"/>
    <w:rsid w:val="008F756B"/>
    <w:rsid w:val="0090420E"/>
    <w:rsid w:val="00917AD7"/>
    <w:rsid w:val="00921F78"/>
    <w:rsid w:val="00921F98"/>
    <w:rsid w:val="0092654A"/>
    <w:rsid w:val="00932B75"/>
    <w:rsid w:val="0093686F"/>
    <w:rsid w:val="00946060"/>
    <w:rsid w:val="009521D9"/>
    <w:rsid w:val="00960805"/>
    <w:rsid w:val="00960C12"/>
    <w:rsid w:val="00960D85"/>
    <w:rsid w:val="009633F6"/>
    <w:rsid w:val="00966528"/>
    <w:rsid w:val="00966C70"/>
    <w:rsid w:val="009768E2"/>
    <w:rsid w:val="00983611"/>
    <w:rsid w:val="00984682"/>
    <w:rsid w:val="00997A0B"/>
    <w:rsid w:val="009A0FA6"/>
    <w:rsid w:val="009A15A2"/>
    <w:rsid w:val="009B36F9"/>
    <w:rsid w:val="009F359F"/>
    <w:rsid w:val="00A0735D"/>
    <w:rsid w:val="00A20708"/>
    <w:rsid w:val="00A211BA"/>
    <w:rsid w:val="00A3440D"/>
    <w:rsid w:val="00A4379E"/>
    <w:rsid w:val="00A47A0C"/>
    <w:rsid w:val="00A61738"/>
    <w:rsid w:val="00A64354"/>
    <w:rsid w:val="00A731B2"/>
    <w:rsid w:val="00A76AAF"/>
    <w:rsid w:val="00A87FAE"/>
    <w:rsid w:val="00AB0B06"/>
    <w:rsid w:val="00AC1C07"/>
    <w:rsid w:val="00AC7C1C"/>
    <w:rsid w:val="00AE425C"/>
    <w:rsid w:val="00AF46C4"/>
    <w:rsid w:val="00AF54E5"/>
    <w:rsid w:val="00B2263E"/>
    <w:rsid w:val="00B330B0"/>
    <w:rsid w:val="00B42D8B"/>
    <w:rsid w:val="00B82974"/>
    <w:rsid w:val="00BA0668"/>
    <w:rsid w:val="00BA1C49"/>
    <w:rsid w:val="00BA332C"/>
    <w:rsid w:val="00BA70A3"/>
    <w:rsid w:val="00BC7C87"/>
    <w:rsid w:val="00BD23E0"/>
    <w:rsid w:val="00BD2604"/>
    <w:rsid w:val="00BD4CFC"/>
    <w:rsid w:val="00BE04B4"/>
    <w:rsid w:val="00C148C3"/>
    <w:rsid w:val="00C168EB"/>
    <w:rsid w:val="00C17E4D"/>
    <w:rsid w:val="00C2541E"/>
    <w:rsid w:val="00C3713C"/>
    <w:rsid w:val="00C41C75"/>
    <w:rsid w:val="00C46732"/>
    <w:rsid w:val="00C55D50"/>
    <w:rsid w:val="00C56A29"/>
    <w:rsid w:val="00C7233E"/>
    <w:rsid w:val="00C75841"/>
    <w:rsid w:val="00C7658E"/>
    <w:rsid w:val="00C843BA"/>
    <w:rsid w:val="00C96AEC"/>
    <w:rsid w:val="00CA054E"/>
    <w:rsid w:val="00CA5B6D"/>
    <w:rsid w:val="00CF315F"/>
    <w:rsid w:val="00CF4626"/>
    <w:rsid w:val="00D06C28"/>
    <w:rsid w:val="00D1154B"/>
    <w:rsid w:val="00D15B11"/>
    <w:rsid w:val="00D21B30"/>
    <w:rsid w:val="00D26F50"/>
    <w:rsid w:val="00D378CE"/>
    <w:rsid w:val="00D41D71"/>
    <w:rsid w:val="00D43884"/>
    <w:rsid w:val="00D47878"/>
    <w:rsid w:val="00D575B7"/>
    <w:rsid w:val="00D60E03"/>
    <w:rsid w:val="00D63E58"/>
    <w:rsid w:val="00D775F4"/>
    <w:rsid w:val="00D972AF"/>
    <w:rsid w:val="00DB3D5F"/>
    <w:rsid w:val="00DC3CDB"/>
    <w:rsid w:val="00DC53E2"/>
    <w:rsid w:val="00DC68CD"/>
    <w:rsid w:val="00DE5A2B"/>
    <w:rsid w:val="00E00178"/>
    <w:rsid w:val="00E04287"/>
    <w:rsid w:val="00E053D8"/>
    <w:rsid w:val="00E1409D"/>
    <w:rsid w:val="00E1568B"/>
    <w:rsid w:val="00E16D43"/>
    <w:rsid w:val="00E16EAE"/>
    <w:rsid w:val="00E222FD"/>
    <w:rsid w:val="00E23BE0"/>
    <w:rsid w:val="00E23D7A"/>
    <w:rsid w:val="00E7284D"/>
    <w:rsid w:val="00E92646"/>
    <w:rsid w:val="00EA7969"/>
    <w:rsid w:val="00EB1666"/>
    <w:rsid w:val="00EC6493"/>
    <w:rsid w:val="00ED6DE4"/>
    <w:rsid w:val="00ED72E2"/>
    <w:rsid w:val="00EE61FE"/>
    <w:rsid w:val="00F16386"/>
    <w:rsid w:val="00F20787"/>
    <w:rsid w:val="00F24263"/>
    <w:rsid w:val="00F3359D"/>
    <w:rsid w:val="00F6100A"/>
    <w:rsid w:val="00F7339A"/>
    <w:rsid w:val="00F95E53"/>
    <w:rsid w:val="00FA4741"/>
    <w:rsid w:val="00FB491F"/>
    <w:rsid w:val="00FE349C"/>
    <w:rsid w:val="00FF6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3A983B"/>
  <w15:chartTrackingRefBased/>
  <w15:docId w15:val="{E7333D92-88CC-4508-89D6-31F9B36F6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D1F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65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58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A05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054E"/>
  </w:style>
  <w:style w:type="paragraph" w:styleId="Footer">
    <w:name w:val="footer"/>
    <w:basedOn w:val="Normal"/>
    <w:link w:val="FooterChar"/>
    <w:uiPriority w:val="99"/>
    <w:unhideWhenUsed/>
    <w:rsid w:val="00CA05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054E"/>
  </w:style>
  <w:style w:type="character" w:styleId="Hyperlink">
    <w:name w:val="Hyperlink"/>
    <w:basedOn w:val="DefaultParagraphFont"/>
    <w:uiPriority w:val="99"/>
    <w:semiHidden/>
    <w:unhideWhenUsed/>
    <w:rsid w:val="00A0735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54C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fontstyle01">
    <w:name w:val="fontstyle01"/>
    <w:basedOn w:val="DefaultParagraphFont"/>
    <w:rsid w:val="00556925"/>
    <w:rPr>
      <w:rFonts w:ascii="Sassoon-Primary" w:hAnsi="Sassoon-Primary" w:hint="default"/>
      <w:b w:val="0"/>
      <w:bCs w:val="0"/>
      <w:i/>
      <w:iCs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455EF"/>
    <w:pPr>
      <w:ind w:left="720"/>
      <w:contextualSpacing/>
    </w:pPr>
  </w:style>
  <w:style w:type="paragraph" w:customStyle="1" w:styleId="Default">
    <w:name w:val="Default"/>
    <w:rsid w:val="00483D4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49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8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20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2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68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730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66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0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62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32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36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13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24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7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63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02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58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25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08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5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86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79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4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677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70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12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05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759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37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99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10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88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34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40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1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7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15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198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7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8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3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5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367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3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7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79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260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30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33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0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64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80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742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1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5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82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04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5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45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9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0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75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25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75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93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01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65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93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13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61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2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8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2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70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77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89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37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66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679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14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3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6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1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4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55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66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9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23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45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5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65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47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96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14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4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26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96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1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7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78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24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8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8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8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6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9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67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3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56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26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02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9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08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96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9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43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67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02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55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62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64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3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2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60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01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50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6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32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2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51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0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17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4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38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17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93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95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ad37bf-54cb-4ce0-bf87-4f204b0103e2">
      <Terms xmlns="http://schemas.microsoft.com/office/infopath/2007/PartnerControls"/>
    </lcf76f155ced4ddcb4097134ff3c332f>
    <TaxCatchAll xmlns="ad0020fe-1447-4761-b10a-247bc87f9d2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7D891C85DD0D488FA442E62FF87551" ma:contentTypeVersion="17" ma:contentTypeDescription="Create a new document." ma:contentTypeScope="" ma:versionID="f6d9dd7f9cc18ad4cf1e593b6b0ba2e5">
  <xsd:schema xmlns:xsd="http://www.w3.org/2001/XMLSchema" xmlns:xs="http://www.w3.org/2001/XMLSchema" xmlns:p="http://schemas.microsoft.com/office/2006/metadata/properties" xmlns:ns2="01ad37bf-54cb-4ce0-bf87-4f204b0103e2" xmlns:ns3="ad0020fe-1447-4761-b10a-247bc87f9d26" targetNamespace="http://schemas.microsoft.com/office/2006/metadata/properties" ma:root="true" ma:fieldsID="c859ddcab90459cc9a724501988e11b2" ns2:_="" ns3:_="">
    <xsd:import namespace="01ad37bf-54cb-4ce0-bf87-4f204b0103e2"/>
    <xsd:import namespace="ad0020fe-1447-4761-b10a-247bc87f9d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TaxCatchAll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ad37bf-54cb-4ce0-bf87-4f204b0103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e1d388f-2ad0-4c09-92d8-03d59ab2d8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0020fe-1447-4761-b10a-247bc87f9d2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6f55b2e-aaf8-420c-a78b-e29e7ad57a73}" ma:internalName="TaxCatchAll" ma:showField="CatchAllData" ma:web="ad0020fe-1447-4761-b10a-247bc87f9d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2D5688-D130-4D8C-9B9B-5270BD7DC43A}">
  <ds:schemaRefs>
    <ds:schemaRef ds:uri="http://purl.org/dc/elements/1.1/"/>
    <ds:schemaRef ds:uri="http://schemas.microsoft.com/office/2006/metadata/properties"/>
    <ds:schemaRef ds:uri="http://purl.org/dc/terms/"/>
    <ds:schemaRef ds:uri="43bc5c4a-b1e4-4598-ab12-8498ad411c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  <ds:schemaRef ds:uri="01ad37bf-54cb-4ce0-bf87-4f204b0103e2"/>
    <ds:schemaRef ds:uri="ad0020fe-1447-4761-b10a-247bc87f9d26"/>
  </ds:schemaRefs>
</ds:datastoreItem>
</file>

<file path=customXml/itemProps2.xml><?xml version="1.0" encoding="utf-8"?>
<ds:datastoreItem xmlns:ds="http://schemas.openxmlformats.org/officeDocument/2006/customXml" ds:itemID="{0DC4CA50-6C5E-4181-B1D1-9A595CFBAE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ad37bf-54cb-4ce0-bf87-4f204b0103e2"/>
    <ds:schemaRef ds:uri="ad0020fe-1447-4761-b10a-247bc87f9d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760492F-2827-4123-99EC-39E73BEE51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1E805E8-906F-4FD5-98B9-28FA0FF89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Tully</dc:creator>
  <cp:keywords/>
  <dc:description/>
  <cp:lastModifiedBy>Annabelle Amos</cp:lastModifiedBy>
  <cp:revision>48</cp:revision>
  <cp:lastPrinted>2020-02-24T17:51:00Z</cp:lastPrinted>
  <dcterms:created xsi:type="dcterms:W3CDTF">2025-01-04T18:48:00Z</dcterms:created>
  <dcterms:modified xsi:type="dcterms:W3CDTF">2025-01-05T16:44:00Z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0x010100857D891C85DD0D488FA442E62FF87551</vt:lpwstr>
  </property>
  <property fmtid="{D5CDD505-2E9C-101B-9397-08002B2CF9AE}" pid="3" name="Order">
    <vt:r8>13119000</vt:r8>
  </property>
  <property fmtid="{D5CDD505-2E9C-101B-9397-08002B2CF9AE}" pid="4" name="MediaServiceImageTags">
    <vt:lpwstr/>
  </property>
</Properties>
</file>